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pPr>
        <w:pStyle w:val="Title"/>
      </w:pPr>
      <w:r>
        <w:rPr/>
        <w:t xml:space="preserve">Funeral Within Mass</w:t>
      </w:r>
    </w:p>
    <w:p>
      <w:pPr>
        <w:pStyle w:val="Subtitle"/>
      </w:pPr>
      <w:r>
        <w:rPr/>
        <w:t xml:space="preserve">4 January 2026</w:t>
      </w:r>
    </w:p>
    <w:p>
      <w:pPr>
        <w:pStyle w:val="Heading1"/>
      </w:pPr>
      <w:r>
        <w:rPr/>
        <w:t xml:space="preserve">THE INTRODUCTORY RITES</w:t>
      </w:r>
    </w:p>
    <w:p>
      <w:pPr>
        <w:pStyle w:val="Heading2"/>
      </w:pPr>
      <w:r>
        <w:rPr/>
        <w:t xml:space="preserve">Greeting</w:t>
      </w:r>
    </w:p>
    <w:p>
      <w:pPr>
        <w:pStyle w:val="Normal"/>
      </w:pPr>
      <w:r>
        <w:rPr/>
        <w:t xml:space="preserve">In the name of the Father, and of the Son, and of the Holy Spirit.</w:t>
      </w:r>
    </w:p>
    <w:p>
      <w:pPr>
        <w:pStyle w:val="Normal"/>
      </w:pPr>
      <w:r>
        <w:rPr/>
      </w:r>
    </w:p>
    <w:p>
      <w:pPr/>
      <w:r>
        <w:rPr/>
        <w:t xml:space="preserve">Amen.</w:t>
      </w:r>
    </w:p>
    <w:p>
      <w:pPr>
        <w:pStyle w:val="Normal"/>
      </w:pPr>
      <w:r>
        <w:rPr/>
      </w:r>
    </w:p>
    <w:p>
      <w:pPr>
        <w:pStyle w:val="Normal"/>
      </w:pPr>
      <w:r>
        <w:rPr/>
        <w:t xml:space="preserve">The grace of our Lord Jesus Christ and the love of God and the fellowship of the Holy Spirit be with you all.</w:t>
      </w:r>
    </w:p>
    <w:p>
      <w:pPr>
        <w:pStyle w:val="Normal"/>
      </w:pPr>
      <w:r>
        <w:rPr/>
      </w:r>
    </w:p>
    <w:p>
      <w:pPr/>
      <w:r>
        <w:rPr/>
        <w:t xml:space="preserve">And with your spirit.</w:t>
      </w:r>
    </w:p>
    <w:p>
      <w:pPr>
        <w:pStyle w:val="Normal"/>
      </w:pPr>
      <w:r>
        <w:rPr/>
      </w:r>
    </w:p>
    <w:p>
      <w:pPr>
        <w:pStyle w:val="Heading2"/>
      </w:pPr>
      <w:r>
        <w:rPr/>
        <w:t xml:space="preserve">Sprinkling with Holy Water</w:t>
      </w:r>
    </w:p>
    <w:p>
      <w:pPr>
        <w:pStyle w:val="Normal"/>
      </w:pPr>
      <w:r>
        <w:rPr/>
        <w:t xml:space="preserve">In the waters of baptism</w:t>
      </w:r>
    </w:p>
    <w:p>
      <w:pPr>
        <w:pStyle w:val="Normal"/>
      </w:pPr>
      <w:r>
        <w:rPr/>
        <w:t xml:space="preserve">{Male Template} died with Christ and rose with him to new life.</w:t>
      </w:r>
    </w:p>
    <w:p>
      <w:pPr>
        <w:pStyle w:val="Normal"/>
      </w:pPr>
      <w:r>
        <w:rPr/>
        <w:t xml:space="preserve">May he now share with him eternal glory.</w:t>
      </w:r>
    </w:p>
    <w:p>
      <w:pPr>
        <w:pStyle w:val="Heading2"/>
      </w:pPr>
      <w:r>
        <w:rPr/>
        <w:t xml:space="preserve">[Placing of the Pall]</w:t>
      </w:r>
    </w:p>
    <w:p>
      <w:pPr>
        <w:pStyle w:val="Heading2"/>
      </w:pPr>
      <w:r>
        <w:rPr/>
        <w:t xml:space="preserve">Entrance Procession</w:t>
      </w:r>
    </w:p>
    <w:p>
      <w:pPr>
        <w:pStyle w:val="Normal"/>
      </w:pPr>
      <w:r>
        <w:rPr/>
        <w:t xml:space="preserve">May the Lord open to him the gates of Paradise,</w:t>
      </w:r>
    </w:p>
    <w:p>
      <w:pPr>
        <w:pStyle w:val="Normal"/>
      </w:pPr>
      <w:r>
        <w:rPr/>
        <w:t xml:space="preserve">that he may return to that homeland</w:t>
      </w:r>
    </w:p>
    <w:p>
      <w:pPr>
        <w:pStyle w:val="Normal"/>
      </w:pPr>
      <w:r>
        <w:rPr/>
        <w:t xml:space="preserve">where there is no death, where eternal joy endures.</w:t>
      </w:r>
    </w:p>
    <w:p>
      <w:pPr>
        <w:pStyle w:val="Heading2"/>
      </w:pPr>
      <w:r>
        <w:rPr/>
        <w:t xml:space="preserve">[Placing of Christian Symbols]</w:t>
      </w:r>
    </w:p>
    <w:p>
      <w:pPr>
        <w:pStyle w:val="Normal"/>
      </w:pPr>
      <w:r>
        <w:rPr/>
        <w:t xml:space="preserve">In life {Male Template} cherished the Gospel of Christ.</w:t>
      </w:r>
    </w:p>
    <w:p>
      <w:pPr>
        <w:pStyle w:val="Normal"/>
      </w:pPr>
      <w:r>
        <w:rPr/>
        <w:t xml:space="preserve">May Christ now greet him with these words of eternal life:</w:t>
      </w:r>
    </w:p>
    <w:p>
      <w:pPr>
        <w:pStyle w:val="Normal"/>
      </w:pPr>
      <w:r>
        <w:rPr/>
        <w:t xml:space="preserve">Come, blessed of my Father!</w:t>
      </w:r>
    </w:p>
    <w:p>
      <w:pPr>
        <w:pStyle w:val="Heading2"/>
      </w:pPr>
      <w:r>
        <w:rPr/>
        <w:t xml:space="preserve">Collect</w:t>
      </w:r>
    </w:p>
    <w:p>
      <w:pPr>
        <w:pStyle w:val="Normal"/>
      </w:pPr>
      <w:r>
        <w:rPr/>
        <w:t xml:space="preserve">Let us pray.</w:t>
      </w:r>
    </w:p>
    <w:p>
      <w:pPr>
        <w:pStyle w:val="NewParagraph"/>
      </w:pPr>
      <w:r>
        <w:rPr/>
        <w:t xml:space="preserve">O God, almighty Father,</w:t>
      </w:r>
    </w:p>
    <w:p>
      <w:pPr>
        <w:pStyle w:val="Normal"/>
      </w:pPr>
      <w:r>
        <w:rPr/>
        <w:t xml:space="preserve">our faith professes that your Son died and rose again;</w:t>
      </w:r>
    </w:p>
    <w:p>
      <w:pPr>
        <w:pStyle w:val="Normal"/>
      </w:pPr>
      <w:r>
        <w:rPr/>
        <w:t xml:space="preserve">mercifully grant, that through this mystery</w:t>
      </w:r>
    </w:p>
    <w:p>
      <w:pPr>
        <w:pStyle w:val="Normal"/>
      </w:pPr>
      <w:r>
        <w:rPr/>
        <w:t xml:space="preserve">your servant {Male Template} , who has fallen asleep in Christ,</w:t>
      </w:r>
    </w:p>
    <w:p>
      <w:pPr>
        <w:pStyle w:val="Normal"/>
      </w:pPr>
      <w:r>
        <w:rPr/>
        <w:t xml:space="preserve">may rejoice to rise again through him.</w:t>
      </w:r>
    </w:p>
    <w:p>
      <w:pPr>
        <w:pStyle w:val="Normal"/>
      </w:pPr>
      <w:r>
        <w:rPr/>
      </w:r>
    </w:p>
    <w:p>
      <w:pPr/>
      <w:r>
        <w:rPr/>
        <w:t xml:space="preserve">Amen.</w:t>
      </w:r>
    </w:p>
    <w:p>
      <w:pPr>
        <w:pStyle w:val="Normal"/>
      </w:pPr>
      <w:r>
        <w:rPr/>
      </w:r>
    </w:p>
    <w:p>
      <w:pPr>
        <w:pStyle w:val="Heading1"/>
      </w:pPr>
      <w:r>
        <w:rPr/>
        <w:t xml:space="preserve">THE LITURGY OF THE WORD</w:t>
      </w:r>
    </w:p>
    <w:p>
      <w:pPr>
        <w:pStyle w:val="Heading2"/>
      </w:pPr>
      <w:r>
        <w:rPr/>
        <w:t xml:space="preserve">First Reading</w:t>
      </w:r>
    </w:p>
    <w:p>
      <w:pPr>
        <w:pStyle w:val="ReadingReference"/>
      </w:pPr>
      <w:r>
        <w:rPr/>
        <w:t xml:space="preserve">2 Maccabees 12:43-45</w:t>
      </w:r>
    </w:p>
    <w:p>
      <w:pPr>
        <w:pStyle w:val="Normal"/>
      </w:pPr>
      <w:r>
        <w:rPr/>
        <w:t xml:space="preserve">A reading from the second book of Maccabees</w:t>
      </w:r>
    </w:p>
    <w:p>
      <w:pPr>
        <w:pStyle w:val="Comment"/>
      </w:pPr>
      <w:r>
        <w:rPr/>
        <w:t xml:space="preserve">It is good and holy to think of the dead rising again.</w:t>
      </w:r>
    </w:p>
    <w:p>
      <w:pPr>
        <w:pStyle w:val="Normal"/>
      </w:pPr>
      <w:r>
        <w:rPr/>
        <w:t xml:space="preserve">Judas, the leader of the Jews, took a collection from the people individually, amounting to nearly two thousand drachmae, and sent it to Jerusalem to have a sacrifice for sin offered, an altogether fine and noble action, in which he took full account of the resurrection. For if he had not expected the fallen to rise again, it would have been superfluous and foolish to pray for the dead, whereas if he had in view the splendid recompense reserved for those who make a pious end, the thought was holy and devout. This was why he had this atonement sacrifice offered for the dead, so that they might be released from their sin.</w:t>
      </w:r>
    </w:p>
    <w:p>
      <w:pPr>
        <w:pStyle w:val="NewParagraph"/>
      </w:pPr>
      <w:r>
        <w:rPr/>
        <w:t xml:space="preserve">The word of the Lord.</w:t>
      </w:r>
    </w:p>
    <w:p>
      <w:pPr>
        <w:pStyle w:val="Response"/>
      </w:pPr>
      <w:r>
        <w:rPr/>
        <w:t xml:space="preserve">Thanks be to God.</w:t>
      </w:r>
    </w:p>
    <w:p>
      <w:pPr>
        <w:pStyle w:val="Heading2"/>
      </w:pPr>
      <w:r>
        <w:rPr/>
        <w:t xml:space="preserve">Responsorial Psalm</w:t>
      </w:r>
    </w:p>
    <w:p>
      <w:pPr>
        <w:pStyle w:val="ReadingReference"/>
      </w:pPr>
      <w:r>
        <w:rPr/>
        <w:t xml:space="preserve">Ps 22</w:t>
      </w:r>
    </w:p>
    <w:p>
      <w:pPr>
        <w:pStyle w:val="Normal"/>
      </w:pPr>
      <w:r>
        <w:rPr>
          <w:color w:val="E64C4C"/>
        </w:rPr>
        <w:t xml:space="preserve">R.</w:t>
      </w:r>
      <w:r>
        <w:rPr/>
        <w:t xml:space="preserve"> The Lord is my shepherd; there is nothing I shall want.</w:t>
      </w:r>
    </w:p>
    <w:p>
      <w:pPr>
        <w:pStyle w:val="Normal"/>
      </w:pPr>
      <w:r>
        <w:rPr/>
      </w:r>
    </w:p>
    <w:p>
      <w:pPr/>
      <w:r>
        <w:rPr>
          <w:color w:val="E64C4C"/>
        </w:rPr>
        <w:t xml:space="preserve">or</w:t>
      </w:r>
    </w:p>
    <w:p>
      <w:pPr>
        <w:pStyle w:val="Normal"/>
      </w:pPr>
      <w:r>
        <w:rPr/>
      </w:r>
    </w:p>
    <w:p>
      <w:pPr>
        <w:pStyle w:val="Normal"/>
      </w:pPr>
      <w:r>
        <w:rPr/>
      </w:r>
    </w:p>
    <w:p>
      <w:pPr/>
      <w:r>
        <w:rPr>
          <w:color w:val="E64C4C"/>
        </w:rPr>
        <w:t xml:space="preserve">R.</w:t>
      </w:r>
      <w:r>
        <w:rPr/>
        <w:t xml:space="preserve"> Though I walk in the valley of darkness,</w:t>
      </w:r>
    </w:p>
    <w:p>
      <w:pPr>
        <w:pStyle w:val="Normal"/>
      </w:pPr>
      <w:r>
        <w:rPr/>
      </w:r>
    </w:p>
    <w:p>
      <w:pPr>
        <w:pStyle w:val="Normal"/>
      </w:pPr>
      <w:r>
        <w:rPr/>
        <w:t xml:space="preserve">I fear no evil, for you are with me.</w:t>
      </w:r>
    </w:p>
    <w:p>
      <w:pPr>
        <w:pStyle w:val="NewParagraph"/>
      </w:pPr>
      <w:r>
        <w:rPr/>
        <w:t xml:space="preserve">The Lord is my shepherd;</w:t>
      </w:r>
    </w:p>
    <w:p>
      <w:pPr>
        <w:pStyle w:val="Normal"/>
      </w:pPr>
      <w:r>
        <w:rPr/>
        <w:t xml:space="preserve">there is nothing I shall want.</w:t>
      </w:r>
    </w:p>
    <w:p>
      <w:pPr>
        <w:pStyle w:val="Normal"/>
      </w:pPr>
      <w:r>
        <w:rPr/>
        <w:t xml:space="preserve">Fresh and green are the pastures</w:t>
      </w:r>
    </w:p>
    <w:p>
      <w:pPr>
        <w:pStyle w:val="Normal"/>
      </w:pPr>
      <w:r>
        <w:rPr/>
        <w:t xml:space="preserve">where he gives me repose.</w:t>
      </w:r>
    </w:p>
    <w:p>
      <w:pPr>
        <w:pStyle w:val="Normal"/>
      </w:pPr>
      <w:r>
        <w:rPr/>
        <w:t xml:space="preserve">Near restful waters he leads me,</w:t>
      </w:r>
    </w:p>
    <w:p>
      <w:pPr>
        <w:pStyle w:val="Normal"/>
      </w:pPr>
      <w:r>
        <w:rPr/>
        <w:t xml:space="preserve">to revive my drooping spirit. </w:t>
      </w:r>
      <w:r>
        <w:rPr>
          <w:color w:val="E64C4C"/>
        </w:rPr>
        <w:t xml:space="preserve">R.</w:t>
      </w:r>
      <w:r>
        <w:rPr/>
      </w:r>
    </w:p>
    <w:p>
      <w:pPr>
        <w:pStyle w:val="NewParagraph"/>
      </w:pPr>
      <w:r>
        <w:rPr/>
        <w:t xml:space="preserve">He guides me along the right path;</w:t>
      </w:r>
    </w:p>
    <w:p>
      <w:pPr>
        <w:pStyle w:val="Normal"/>
      </w:pPr>
      <w:r>
        <w:rPr/>
        <w:t xml:space="preserve">he is true to his name.</w:t>
      </w:r>
    </w:p>
    <w:p>
      <w:pPr>
        <w:pStyle w:val="Normal"/>
      </w:pPr>
      <w:r>
        <w:rPr/>
        <w:t xml:space="preserve">If I should walk in the valley of darkness</w:t>
      </w:r>
    </w:p>
    <w:p>
      <w:pPr>
        <w:pStyle w:val="Normal"/>
      </w:pPr>
      <w:r>
        <w:rPr/>
        <w:t xml:space="preserve">no evil would I fear.</w:t>
      </w:r>
    </w:p>
    <w:p>
      <w:pPr>
        <w:pStyle w:val="Normal"/>
      </w:pPr>
      <w:r>
        <w:rPr/>
        <w:t xml:space="preserve">You are there with your crook and your staff;</w:t>
      </w:r>
    </w:p>
    <w:p>
      <w:pPr>
        <w:pStyle w:val="Normal"/>
      </w:pPr>
      <w:r>
        <w:rPr/>
        <w:t xml:space="preserve">with these you give me comfort. </w:t>
      </w:r>
      <w:r>
        <w:rPr>
          <w:color w:val="E64C4C"/>
        </w:rPr>
        <w:t xml:space="preserve">R.</w:t>
      </w:r>
      <w:r>
        <w:rPr/>
      </w:r>
    </w:p>
    <w:p>
      <w:pPr>
        <w:pStyle w:val="NewParagraph"/>
      </w:pPr>
      <w:r>
        <w:rPr/>
        <w:t xml:space="preserve">You have prepared a banquet for me</w:t>
      </w:r>
    </w:p>
    <w:p>
      <w:pPr>
        <w:pStyle w:val="Normal"/>
      </w:pPr>
      <w:r>
        <w:rPr/>
        <w:t xml:space="preserve">in the sight of my foes.</w:t>
      </w:r>
    </w:p>
    <w:p>
      <w:pPr>
        <w:pStyle w:val="Normal"/>
      </w:pPr>
      <w:r>
        <w:rPr/>
        <w:t xml:space="preserve">My head you have anointed with oil;</w:t>
      </w:r>
    </w:p>
    <w:p>
      <w:pPr>
        <w:pStyle w:val="Normal"/>
      </w:pPr>
      <w:r>
        <w:rPr/>
        <w:t xml:space="preserve">my cup is overflowing. </w:t>
      </w:r>
      <w:r>
        <w:rPr>
          <w:color w:val="E64C4C"/>
        </w:rPr>
        <w:t xml:space="preserve">R.</w:t>
      </w:r>
      <w:r>
        <w:rPr/>
      </w:r>
    </w:p>
    <w:p>
      <w:pPr>
        <w:pStyle w:val="NewParagraph"/>
      </w:pPr>
      <w:r>
        <w:rPr/>
        <w:t xml:space="preserve">Surely goodness and kindness shall follow me</w:t>
      </w:r>
    </w:p>
    <w:p>
      <w:pPr>
        <w:pStyle w:val="Normal"/>
      </w:pPr>
      <w:r>
        <w:rPr/>
        <w:t xml:space="preserve">all the days of my life.</w:t>
      </w:r>
    </w:p>
    <w:p>
      <w:pPr>
        <w:pStyle w:val="Normal"/>
      </w:pPr>
      <w:r>
        <w:rPr/>
        <w:t xml:space="preserve">In the Lord's own house shall I dwell</w:t>
      </w:r>
    </w:p>
    <w:p>
      <w:pPr>
        <w:pStyle w:val="Normal"/>
      </w:pPr>
      <w:r>
        <w:rPr/>
        <w:t xml:space="preserve">for ever and ever. </w:t>
      </w:r>
      <w:r>
        <w:rPr>
          <w:color w:val="E64C4C"/>
        </w:rPr>
        <w:t xml:space="preserve">R.</w:t>
      </w:r>
      <w:r>
        <w:rPr/>
      </w:r>
    </w:p>
    <w:p>
      <w:pPr>
        <w:pStyle w:val="Heading2"/>
      </w:pPr>
      <w:r>
        <w:rPr/>
        <w:t xml:space="preserve">Second Reading</w:t>
      </w:r>
    </w:p>
    <w:p>
      <w:pPr>
        <w:pStyle w:val="ReadingReference"/>
      </w:pPr>
      <w:r>
        <w:rPr/>
        <w:t xml:space="preserve">Romans 5:17-21</w:t>
      </w:r>
    </w:p>
    <w:p>
      <w:pPr>
        <w:pStyle w:val="Normal"/>
      </w:pPr>
      <w:r>
        <w:rPr/>
        <w:t xml:space="preserve">A reading from the letter of St Paul to the Romans</w:t>
      </w:r>
    </w:p>
    <w:p>
      <w:pPr>
        <w:pStyle w:val="Comment"/>
      </w:pPr>
      <w:r>
        <w:rPr/>
        <w:t xml:space="preserve">However great the number of sins committed, grace was even greater.</w:t>
      </w:r>
    </w:p>
    <w:p>
      <w:pPr>
        <w:pStyle w:val="Normal"/>
      </w:pPr>
      <w:r>
        <w:rPr/>
        <w:t xml:space="preserve">If it is certain that through one man's fall so many died, it is even more certain that divine grace, coming through the one man, Jesus Christ, came to so many as an abundant free gift. If it is certain that death reigned over everyone as the consequence of one man's fall, it is even more certain that one man, Jesus Christ, will cause everyone to reign in life who receives the free gift that he does not deserve, of being made righteous. Again, as one man's fall brought condemnation on everyone, so the good act of one man brings everyone life and makes them justified. As by one man's disobedience many were made sinners, so by one man's obedience many will be made righteous. But however great the number of sins committed, grace was even greater; and so, just as sin reigned wherever there was death, so grace will reign to bring eternal life, thanks to the righteousness that comes through Jesus Christ our Lord.</w:t>
      </w:r>
    </w:p>
    <w:p>
      <w:pPr>
        <w:pStyle w:val="NewParagraph"/>
      </w:pPr>
      <w:r>
        <w:rPr/>
        <w:t xml:space="preserve">The word of the Lord.</w:t>
      </w:r>
    </w:p>
    <w:p>
      <w:pPr>
        <w:pStyle w:val="Normal"/>
      </w:pPr>
      <w:r>
        <w:rPr/>
      </w:r>
    </w:p>
    <w:p>
      <w:pPr/>
      <w:r>
        <w:rPr/>
        <w:t xml:space="preserve">Thanks be to God.</w:t>
      </w:r>
    </w:p>
    <w:p>
      <w:pPr>
        <w:pStyle w:val="Normal"/>
      </w:pPr>
      <w:r>
        <w:rPr/>
      </w:r>
    </w:p>
    <w:p>
      <w:pPr>
        <w:pStyle w:val="Heading2"/>
      </w:pPr>
      <w:r>
        <w:rPr/>
        <w:t xml:space="preserve">Gospel Acclamation</w:t>
      </w:r>
    </w:p>
    <w:p>
      <w:pPr>
        <w:pStyle w:val="ReadingReference"/>
      </w:pPr>
      <w:r>
        <w:rPr/>
        <w:t xml:space="preserve">cf Philippians 3:20</w:t>
      </w:r>
    </w:p>
    <w:p>
      <w:pPr>
        <w:pStyle w:val="Normal"/>
      </w:pPr>
      <w:r>
        <w:rPr/>
        <w:t xml:space="preserve">Alleluia, alleluia!</w:t>
      </w:r>
    </w:p>
    <w:p>
      <w:pPr>
        <w:pStyle w:val="Normal"/>
      </w:pPr>
      <w:r>
        <w:rPr/>
        <w:t xml:space="preserve">Our true home is in heaven,</w:t>
      </w:r>
    </w:p>
    <w:p>
      <w:pPr>
        <w:pStyle w:val="Normal"/>
      </w:pPr>
      <w:r>
        <w:rPr/>
        <w:t xml:space="preserve">and Jesus Christ, whose return we long for,</w:t>
      </w:r>
    </w:p>
    <w:p>
      <w:pPr>
        <w:pStyle w:val="Normal"/>
      </w:pPr>
      <w:r>
        <w:rPr/>
        <w:t xml:space="preserve">will come from heaven to save us.</w:t>
      </w:r>
    </w:p>
    <w:p>
      <w:pPr>
        <w:pStyle w:val="Normal"/>
      </w:pPr>
      <w:r>
        <w:rPr/>
        <w:t xml:space="preserve">Alleluia!</w:t>
      </w:r>
    </w:p>
    <w:p>
      <w:pPr>
        <w:pStyle w:val="Heading2"/>
      </w:pPr>
      <w:r>
        <w:rPr/>
        <w:t xml:space="preserve">Gospel</w:t>
      </w:r>
    </w:p>
    <w:p>
      <w:pPr>
        <w:pStyle w:val="ReadingReference"/>
      </w:pPr>
      <w:r>
        <w:rPr/>
        <w:t xml:space="preserve">Matthew 5:1-12</w:t>
      </w:r>
    </w:p>
    <w:p>
      <w:pPr>
        <w:pStyle w:val="Normal"/>
      </w:pPr>
      <w:r>
        <w:rPr/>
        <w:t xml:space="preserve">A reading from the holy Gospel according to Matthew</w:t>
      </w:r>
    </w:p>
    <w:p>
      <w:pPr>
        <w:pStyle w:val="Comment"/>
      </w:pPr>
      <w:r>
        <w:rPr/>
        <w:t xml:space="preserve">Rejoice and be glad, for your reward will be great in heaven.</w:t>
      </w:r>
    </w:p>
    <w:p>
      <w:pPr>
        <w:pStyle w:val="Normal"/>
      </w:pPr>
      <w:r>
        <w:rPr/>
        <w:t xml:space="preserve">Seeing the crowds, Jesus went up the hill. There he sat down and was joined by his disciples. Then he began to speak. This is what he taught them:</w:t>
      </w:r>
    </w:p>
    <w:p>
      <w:pPr>
        <w:pStyle w:val="Indent"/>
      </w:pPr>
      <w:r>
        <w:rPr/>
        <w:t xml:space="preserve">'How happy are the poor in spirit;</w:t>
      </w:r>
    </w:p>
    <w:p>
      <w:pPr>
        <w:pStyle w:val="Indent"/>
      </w:pPr>
      <w:r>
        <w:rPr/>
        <w:t xml:space="preserve">theirs is the kingdom of heaven.</w:t>
      </w:r>
    </w:p>
    <w:p>
      <w:pPr>
        <w:pStyle w:val="Indent"/>
      </w:pPr>
      <w:r>
        <w:rPr/>
        <w:t xml:space="preserve">Happy the gentle:</w:t>
      </w:r>
    </w:p>
    <w:p>
      <w:pPr>
        <w:pStyle w:val="Indent"/>
      </w:pPr>
      <w:r>
        <w:rPr/>
        <w:t xml:space="preserve">they shall have the earth for their heritage.</w:t>
      </w:r>
    </w:p>
    <w:p>
      <w:pPr>
        <w:pStyle w:val="Indent"/>
      </w:pPr>
      <w:r>
        <w:rPr/>
        <w:t xml:space="preserve">Happy those who mourn:</w:t>
      </w:r>
    </w:p>
    <w:p>
      <w:pPr>
        <w:pStyle w:val="Indent"/>
      </w:pPr>
      <w:r>
        <w:rPr/>
        <w:t xml:space="preserve">they shall be comforted.</w:t>
      </w:r>
    </w:p>
    <w:p>
      <w:pPr>
        <w:pStyle w:val="Indent"/>
      </w:pPr>
      <w:r>
        <w:rPr/>
        <w:t xml:space="preserve">Happy those who hunger and thirst for what is right:</w:t>
      </w:r>
    </w:p>
    <w:p>
      <w:pPr>
        <w:pStyle w:val="Indent"/>
      </w:pPr>
      <w:r>
        <w:rPr/>
        <w:t xml:space="preserve">they shall be satisfied.</w:t>
      </w:r>
    </w:p>
    <w:p>
      <w:pPr>
        <w:pStyle w:val="Indent"/>
      </w:pPr>
      <w:r>
        <w:rPr/>
        <w:t xml:space="preserve">Happy the merciful:</w:t>
      </w:r>
    </w:p>
    <w:p>
      <w:pPr>
        <w:pStyle w:val="Indent"/>
      </w:pPr>
      <w:r>
        <w:rPr/>
        <w:t xml:space="preserve">they shall have mercy shown them.</w:t>
      </w:r>
    </w:p>
    <w:p>
      <w:pPr>
        <w:pStyle w:val="Indent"/>
      </w:pPr>
      <w:r>
        <w:rPr/>
        <w:t xml:space="preserve">Happy the pure in heart:</w:t>
      </w:r>
    </w:p>
    <w:p>
      <w:pPr>
        <w:pStyle w:val="Indent"/>
      </w:pPr>
      <w:r>
        <w:rPr/>
        <w:t xml:space="preserve">they shall see God.</w:t>
      </w:r>
    </w:p>
    <w:p>
      <w:pPr>
        <w:pStyle w:val="Indent"/>
      </w:pPr>
      <w:r>
        <w:rPr/>
        <w:t xml:space="preserve">Happy the peacemakers:</w:t>
      </w:r>
    </w:p>
    <w:p>
      <w:pPr>
        <w:pStyle w:val="Indent"/>
      </w:pPr>
      <w:r>
        <w:rPr/>
        <w:t xml:space="preserve">they shall be called sons of God.</w:t>
      </w:r>
    </w:p>
    <w:p>
      <w:pPr>
        <w:pStyle w:val="Indent"/>
      </w:pPr>
      <w:r>
        <w:rPr/>
        <w:t xml:space="preserve">Happy those who are persecuted in the cause of right:</w:t>
      </w:r>
    </w:p>
    <w:p>
      <w:pPr>
        <w:pStyle w:val="Indent"/>
      </w:pPr>
      <w:r>
        <w:rPr/>
        <w:t xml:space="preserve">theirs is the kingdom of heaven.</w:t>
      </w:r>
    </w:p>
    <w:p>
      <w:pPr>
        <w:pStyle w:val="Normal"/>
      </w:pPr>
      <w:r>
        <w:rPr/>
      </w:r>
    </w:p>
    <w:p>
      <w:pPr/>
      <w:r>
        <w:rPr/>
        <w:t xml:space="preserve">'Happy are you when people abuse you and persecute you and speak all kinds of calumny against you on my account. Rejoice and be glad, for your reward will be great in heaven.'</w:t>
      </w:r>
    </w:p>
    <w:p>
      <w:pPr>
        <w:pStyle w:val="Normal"/>
      </w:pPr>
      <w:r>
        <w:rPr/>
      </w:r>
    </w:p>
    <w:p>
      <w:pPr>
        <w:pStyle w:val="NewParagraph"/>
      </w:pPr>
      <w:r>
        <w:rPr/>
        <w:t xml:space="preserve">The Gospel of the Lord.</w:t>
      </w:r>
    </w:p>
    <w:p>
      <w:pPr>
        <w:pStyle w:val="Normal"/>
      </w:pPr>
      <w:r>
        <w:rPr/>
      </w:r>
    </w:p>
    <w:p>
      <w:pPr/>
      <w:r>
        <w:rPr/>
        <w:t xml:space="preserve">Praise to you, Lord Jesus Christ.</w:t>
      </w:r>
    </w:p>
    <w:p>
      <w:pPr>
        <w:pStyle w:val="Normal"/>
      </w:pPr>
      <w:r>
        <w:rPr/>
      </w:r>
    </w:p>
    <w:p>
      <w:pPr>
        <w:pStyle w:val="Heading2"/>
      </w:pPr>
      <w:r>
        <w:rPr/>
        <w:t xml:space="preserve">Homily</w:t>
      </w:r>
    </w:p>
    <w:p>
      <w:pPr>
        <w:pStyle w:val="Heading2"/>
      </w:pPr>
      <w:r>
        <w:rPr/>
        <w:t xml:space="preserve">General Intercessions</w:t>
      </w:r>
    </w:p>
    <w:p>
      <w:pPr>
        <w:pStyle w:val="Normal"/>
      </w:pPr>
      <w:r>
        <w:rPr/>
        <w:t xml:space="preserve">God, the almighty Father, raised Christ his Son from the dead; with confidence we ask him to save all his people, living and dead:</w:t>
      </w:r>
    </w:p>
    <w:p>
      <w:pPr>
        <w:pStyle w:val="Normal"/>
      </w:pPr>
      <w:r>
        <w:rPr/>
      </w:r>
    </w:p>
    <w:p>
      <w:pPr/>
      <w:r>
        <w:rPr/>
        <w:t xml:space="preserve">For {Male Template} who in baptism was given the pledge of eternal life, that he now be admitted to the company of the saints.</w:t>
      </w:r>
    </w:p>
    <w:p>
      <w:pPr>
        <w:pStyle w:val="Normal"/>
      </w:pPr>
      <w:r>
        <w:rPr/>
      </w:r>
    </w:p>
    <w:p>
      <w:pPr>
        <w:pStyle w:val="Normal"/>
      </w:pPr>
      <w:r>
        <w:rPr/>
        <w:t xml:space="preserve">Lord, in your mercy:</w:t>
      </w:r>
    </w:p>
    <w:p>
      <w:pPr>
        <w:pStyle w:val="Normal"/>
      </w:pPr>
      <w:r>
        <w:rPr/>
      </w:r>
    </w:p>
    <w:p>
      <w:pPr/>
      <w:r>
        <w:rPr/>
        <w:t xml:space="preserve">Lord, hear our prayer.</w:t>
      </w:r>
    </w:p>
    <w:p>
      <w:pPr>
        <w:pStyle w:val="Normal"/>
      </w:pPr>
      <w:r>
        <w:rPr/>
      </w:r>
    </w:p>
    <w:p>
      <w:pPr>
        <w:pStyle w:val="Normal"/>
      </w:pPr>
      <w:r>
        <w:rPr/>
      </w:r>
    </w:p>
    <w:p>
      <w:pPr/>
      <w:r>
        <w:rPr/>
        <w:t xml:space="preserve">For a lay‑person: For our brother who ate the body of Christ, the bread of life, that he may be raised up on the last day.</w:t>
      </w:r>
    </w:p>
    <w:p>
      <w:pPr>
        <w:pStyle w:val="Normal"/>
      </w:pPr>
      <w:r>
        <w:rPr/>
      </w:r>
    </w:p>
    <w:p>
      <w:pPr>
        <w:pStyle w:val="Normal"/>
      </w:pPr>
      <w:r>
        <w:rPr/>
        <w:t xml:space="preserve">Lord, in your mercy:</w:t>
      </w:r>
    </w:p>
    <w:p>
      <w:pPr>
        <w:pStyle w:val="Normal"/>
      </w:pPr>
      <w:r>
        <w:rPr/>
      </w:r>
    </w:p>
    <w:p>
      <w:pPr/>
      <w:r>
        <w:rPr/>
        <w:t xml:space="preserve">Lord, hear our prayer.</w:t>
      </w:r>
    </w:p>
    <w:p>
      <w:pPr>
        <w:pStyle w:val="Normal"/>
      </w:pPr>
      <w:r>
        <w:rPr/>
      </w:r>
    </w:p>
    <w:p>
      <w:pPr>
        <w:pStyle w:val="Normal"/>
      </w:pPr>
      <w:r>
        <w:rPr/>
      </w:r>
    </w:p>
    <w:p>
      <w:pPr/>
      <w:r>
        <w:rPr/>
        <w:t xml:space="preserve">For a deacon: For our brother {Male Template} , who proclaimed the Good News of Jesus Christ and served the needs of the poor, that he may be welcomed into the sanctuary of heaven.</w:t>
      </w:r>
    </w:p>
    <w:p>
      <w:pPr>
        <w:pStyle w:val="Normal"/>
      </w:pPr>
      <w:r>
        <w:rPr/>
      </w:r>
    </w:p>
    <w:p>
      <w:pPr>
        <w:pStyle w:val="Normal"/>
      </w:pPr>
      <w:r>
        <w:rPr/>
        <w:t xml:space="preserve">Lord, in your mercy:</w:t>
      </w:r>
    </w:p>
    <w:p>
      <w:pPr>
        <w:pStyle w:val="Normal"/>
      </w:pPr>
      <w:r>
        <w:rPr/>
      </w:r>
    </w:p>
    <w:p>
      <w:pPr/>
      <w:r>
        <w:rPr/>
        <w:t xml:space="preserve">Lord, hear our prayer.</w:t>
      </w:r>
    </w:p>
    <w:p>
      <w:pPr>
        <w:pStyle w:val="Normal"/>
      </w:pPr>
      <w:r>
        <w:rPr/>
      </w:r>
    </w:p>
    <w:p>
      <w:pPr>
        <w:pStyle w:val="Normal"/>
      </w:pPr>
      <w:r>
        <w:rPr/>
      </w:r>
    </w:p>
    <w:p>
      <w:pPr/>
      <w:r>
        <w:rPr/>
        <w:t xml:space="preserve">For a bishop or priest: For our brother {Male Template} , who served the Church as a bishop/priest, that he may be given a place in the liturgy of heaven.</w:t>
      </w:r>
    </w:p>
    <w:p>
      <w:pPr>
        <w:pStyle w:val="Normal"/>
      </w:pPr>
      <w:r>
        <w:rPr/>
      </w:r>
    </w:p>
    <w:p>
      <w:pPr>
        <w:pStyle w:val="Normal"/>
      </w:pPr>
      <w:r>
        <w:rPr/>
        <w:t xml:space="preserve">Lord, in your mercy:</w:t>
      </w:r>
    </w:p>
    <w:p>
      <w:pPr>
        <w:pStyle w:val="Normal"/>
      </w:pPr>
      <w:r>
        <w:rPr/>
      </w:r>
    </w:p>
    <w:p>
      <w:pPr/>
      <w:r>
        <w:rPr/>
        <w:t xml:space="preserve">Lord, hear our prayer.</w:t>
      </w:r>
    </w:p>
    <w:p>
      <w:pPr>
        <w:pStyle w:val="Normal"/>
      </w:pPr>
      <w:r>
        <w:rPr/>
      </w:r>
    </w:p>
    <w:p>
      <w:pPr>
        <w:pStyle w:val="Normal"/>
      </w:pPr>
      <w:r>
        <w:rPr/>
      </w:r>
    </w:p>
    <w:p>
      <w:pPr/>
      <w:r>
        <w:rPr/>
        <w:t xml:space="preserve">For the mourners: For the family and friends of our brother {Male Template} , that they may be consoled in their grief by the Lord who wept at the death of his friend Lazarus.</w:t>
      </w:r>
    </w:p>
    <w:p>
      <w:pPr>
        <w:pStyle w:val="Normal"/>
      </w:pPr>
      <w:r>
        <w:rPr/>
      </w:r>
    </w:p>
    <w:p>
      <w:pPr>
        <w:pStyle w:val="Normal"/>
      </w:pPr>
      <w:r>
        <w:rPr/>
        <w:t xml:space="preserve">Lord, in your mercy:</w:t>
      </w:r>
    </w:p>
    <w:p>
      <w:pPr>
        <w:pStyle w:val="Normal"/>
      </w:pPr>
      <w:r>
        <w:rPr/>
      </w:r>
    </w:p>
    <w:p>
      <w:pPr/>
      <w:r>
        <w:rPr/>
        <w:t xml:space="preserve">Lord, hear our prayer.</w:t>
      </w:r>
    </w:p>
    <w:p>
      <w:pPr>
        <w:pStyle w:val="Normal"/>
      </w:pPr>
      <w:r>
        <w:rPr/>
      </w:r>
    </w:p>
    <w:p>
      <w:pPr>
        <w:pStyle w:val="Normal"/>
      </w:pPr>
      <w:r>
        <w:rPr/>
      </w:r>
    </w:p>
    <w:p>
      <w:pPr/>
      <w:r>
        <w:rPr/>
        <w:t xml:space="preserve">For our deceased relatives and friends and for all who helped us, that they may have the reward of their goodness.</w:t>
      </w:r>
    </w:p>
    <w:p>
      <w:pPr>
        <w:pStyle w:val="Normal"/>
      </w:pPr>
      <w:r>
        <w:rPr/>
      </w:r>
    </w:p>
    <w:p>
      <w:pPr>
        <w:pStyle w:val="Normal"/>
      </w:pPr>
      <w:r>
        <w:rPr/>
        <w:t xml:space="preserve">Lord, in your mercy:</w:t>
      </w:r>
    </w:p>
    <w:p>
      <w:pPr>
        <w:pStyle w:val="Normal"/>
      </w:pPr>
      <w:r>
        <w:rPr/>
      </w:r>
    </w:p>
    <w:p>
      <w:pPr/>
      <w:r>
        <w:rPr/>
        <w:t xml:space="preserve">Lord, hear our prayer.</w:t>
      </w:r>
    </w:p>
    <w:p>
      <w:pPr>
        <w:pStyle w:val="Normal"/>
      </w:pPr>
      <w:r>
        <w:rPr/>
      </w:r>
    </w:p>
    <w:p>
      <w:pPr>
        <w:pStyle w:val="Normal"/>
      </w:pPr>
      <w:r>
        <w:rPr/>
      </w:r>
    </w:p>
    <w:p>
      <w:pPr/>
      <w:r>
        <w:rPr/>
        <w:t xml:space="preserve">For those who have fallen asleep in the hope of rising again, that they may see God face to face.</w:t>
      </w:r>
    </w:p>
    <w:p>
      <w:pPr>
        <w:pStyle w:val="Normal"/>
      </w:pPr>
      <w:r>
        <w:rPr/>
      </w:r>
    </w:p>
    <w:p>
      <w:pPr>
        <w:pStyle w:val="Normal"/>
      </w:pPr>
      <w:r>
        <w:rPr/>
        <w:t xml:space="preserve">Lord, in your mercy:</w:t>
      </w:r>
    </w:p>
    <w:p>
      <w:pPr>
        <w:pStyle w:val="Normal"/>
      </w:pPr>
      <w:r>
        <w:rPr/>
      </w:r>
    </w:p>
    <w:p>
      <w:pPr/>
      <w:r>
        <w:rPr/>
        <w:t xml:space="preserve">Lord, hear our prayer.</w:t>
      </w:r>
    </w:p>
    <w:p>
      <w:pPr>
        <w:pStyle w:val="Normal"/>
      </w:pPr>
      <w:r>
        <w:rPr/>
      </w:r>
    </w:p>
    <w:p>
      <w:pPr>
        <w:pStyle w:val="Normal"/>
      </w:pPr>
      <w:r>
        <w:rPr/>
      </w:r>
    </w:p>
    <w:p>
      <w:pPr/>
      <w:r>
        <w:rPr/>
        <w:t xml:space="preserve">For all of us assembled here to worship in faith, that we may be gathered together again in God's kingdom.</w:t>
      </w:r>
    </w:p>
    <w:p>
      <w:pPr>
        <w:pStyle w:val="Normal"/>
      </w:pPr>
      <w:r>
        <w:rPr/>
      </w:r>
    </w:p>
    <w:p>
      <w:pPr>
        <w:pStyle w:val="Normal"/>
      </w:pPr>
      <w:r>
        <w:rPr/>
        <w:t xml:space="preserve">Lord, in your mercy:</w:t>
      </w:r>
    </w:p>
    <w:p>
      <w:pPr>
        <w:pStyle w:val="Normal"/>
      </w:pPr>
      <w:r>
        <w:rPr/>
      </w:r>
    </w:p>
    <w:p>
      <w:pPr/>
      <w:r>
        <w:rPr/>
        <w:t xml:space="preserve">Lord, hear our prayer.</w:t>
      </w:r>
    </w:p>
    <w:p>
      <w:pPr>
        <w:pStyle w:val="Normal"/>
      </w:pPr>
      <w:r>
        <w:rPr/>
      </w:r>
    </w:p>
    <w:p>
      <w:pPr>
        <w:pStyle w:val="NewParagraph"/>
      </w:pPr>
      <w:r>
        <w:rPr/>
        <w:t xml:space="preserve">God, our shelter and our strength,</w:t>
      </w:r>
    </w:p>
    <w:p>
      <w:pPr>
        <w:pStyle w:val="Normal"/>
      </w:pPr>
      <w:r>
        <w:rPr/>
        <w:t xml:space="preserve">you listen in love to the cry of your people:</w:t>
      </w:r>
    </w:p>
    <w:p>
      <w:pPr>
        <w:pStyle w:val="Normal"/>
      </w:pPr>
      <w:r>
        <w:rPr/>
        <w:t xml:space="preserve">hear the prayers we offer for our departed brothers and sisters.</w:t>
      </w:r>
    </w:p>
    <w:p>
      <w:pPr>
        <w:pStyle w:val="Normal"/>
      </w:pPr>
      <w:r>
        <w:rPr/>
        <w:t xml:space="preserve">Cleanse them of their sins</w:t>
      </w:r>
    </w:p>
    <w:p>
      <w:pPr>
        <w:pStyle w:val="Normal"/>
      </w:pPr>
      <w:r>
        <w:rPr/>
        <w:t xml:space="preserve">and grant them the fullness of redemption.</w:t>
      </w:r>
    </w:p>
    <w:p>
      <w:pPr>
        <w:pStyle w:val="NewParagraph"/>
      </w:pPr>
      <w:r>
        <w:rPr/>
        <w:t xml:space="preserve">We ask this through Christ our Lord.</w:t>
      </w:r>
    </w:p>
    <w:p>
      <w:pPr>
        <w:pStyle w:val="Normal"/>
      </w:pPr>
      <w:r>
        <w:rPr/>
      </w:r>
    </w:p>
    <w:p>
      <w:pPr/>
      <w:r>
        <w:rPr/>
        <w:t xml:space="preserve">Amen.</w:t>
      </w:r>
    </w:p>
    <w:p>
      <w:pPr>
        <w:pStyle w:val="Normal"/>
      </w:pPr>
      <w:r>
        <w:rPr/>
      </w:r>
    </w:p>
    <w:p>
      <w:pPr>
        <w:pStyle w:val="Heading1"/>
      </w:pPr>
      <w:r>
        <w:rPr/>
        <w:t xml:space="preserve">THE LITURGY OF THE EUCHARIST</w:t>
      </w:r>
    </w:p>
    <w:p>
      <w:pPr>
        <w:pStyle w:val="Heading2"/>
      </w:pPr>
      <w:r>
        <w:rPr/>
        <w:t xml:space="preserve">Preparation of the Offerings</w:t>
      </w:r>
    </w:p>
    <w:p>
      <w:pPr>
        <w:pStyle w:val="Normal"/>
      </w:pPr>
      <w:r>
        <w:rPr/>
        <w:t xml:space="preserve">Blessed are you, Lord God of all creation,</w:t>
      </w:r>
    </w:p>
    <w:p>
      <w:pPr>
        <w:pStyle w:val="Normal"/>
      </w:pPr>
      <w:r>
        <w:rPr/>
        <w:t xml:space="preserve">for through your goodness we have received</w:t>
      </w:r>
    </w:p>
    <w:p>
      <w:pPr>
        <w:pStyle w:val="Normal"/>
      </w:pPr>
      <w:r>
        <w:rPr/>
        <w:t xml:space="preserve">the bread we offer you:</w:t>
      </w:r>
    </w:p>
    <w:p>
      <w:pPr>
        <w:pStyle w:val="Normal"/>
      </w:pPr>
      <w:r>
        <w:rPr/>
        <w:t xml:space="preserve">fruit of the earth and work of human hands,</w:t>
      </w:r>
    </w:p>
    <w:p>
      <w:pPr>
        <w:pStyle w:val="Normal"/>
      </w:pPr>
      <w:r>
        <w:rPr/>
        <w:t xml:space="preserve">it will become for us the bread of life.</w:t>
      </w:r>
    </w:p>
    <w:p>
      <w:pPr>
        <w:pStyle w:val="Normal"/>
      </w:pPr>
      <w:r>
        <w:rPr/>
      </w:r>
    </w:p>
    <w:p>
      <w:pPr/>
      <w:r>
        <w:rPr>
          <w:b/>
        </w:rPr>
        <w:t xml:space="preserve">Blessed be God for ever.</w:t>
      </w:r>
    </w:p>
    <w:p>
      <w:pPr>
        <w:pStyle w:val="Normal"/>
      </w:pPr>
      <w:r>
        <w:rPr/>
      </w:r>
    </w:p>
    <w:p>
      <w:pPr>
        <w:pStyle w:val="NewParagraph"/>
      </w:pPr>
      <w:r>
        <w:rPr/>
        <w:t xml:space="preserve">Blessed are you, Lord God of all creation,</w:t>
      </w:r>
    </w:p>
    <w:p>
      <w:pPr>
        <w:pStyle w:val="Normal"/>
      </w:pPr>
      <w:r>
        <w:rPr/>
        <w:t xml:space="preserve">for through your goodness we have received</w:t>
      </w:r>
    </w:p>
    <w:p>
      <w:pPr>
        <w:pStyle w:val="Normal"/>
      </w:pPr>
      <w:r>
        <w:rPr/>
        <w:t xml:space="preserve">the wine we offer you:</w:t>
      </w:r>
    </w:p>
    <w:p>
      <w:pPr>
        <w:pStyle w:val="Normal"/>
      </w:pPr>
      <w:r>
        <w:rPr/>
        <w:t xml:space="preserve">fruit of the vine and work of human hands,</w:t>
      </w:r>
    </w:p>
    <w:p>
      <w:pPr>
        <w:pStyle w:val="Normal"/>
      </w:pPr>
      <w:r>
        <w:rPr/>
        <w:t xml:space="preserve">it will become our spiritual drink.</w:t>
      </w:r>
    </w:p>
    <w:p>
      <w:pPr>
        <w:pStyle w:val="Normal"/>
      </w:pPr>
      <w:r>
        <w:rPr/>
      </w:r>
    </w:p>
    <w:p>
      <w:pPr/>
      <w:r>
        <w:rPr>
          <w:b/>
        </w:rPr>
        <w:t xml:space="preserve">Blessed be God for ever.</w:t>
      </w:r>
    </w:p>
    <w:p>
      <w:pPr>
        <w:pStyle w:val="Normal"/>
      </w:pPr>
      <w:r>
        <w:rPr/>
      </w:r>
    </w:p>
    <w:p>
      <w:pPr>
        <w:pStyle w:val="Heading2"/>
      </w:pPr>
      <w:r>
        <w:rPr/>
        <w:t xml:space="preserve">Prayer over the Offerings</w:t>
      </w:r>
    </w:p>
    <w:p>
      <w:pPr>
        <w:pStyle w:val="Normal"/>
      </w:pPr>
      <w:r>
        <w:rPr/>
        <w:t xml:space="preserve">Pray, brethren (brothers and sisters),</w:t>
      </w:r>
    </w:p>
    <w:p>
      <w:pPr>
        <w:pStyle w:val="Normal"/>
      </w:pPr>
      <w:r>
        <w:rPr/>
        <w:t xml:space="preserve">that my sacrifice and yours</w:t>
      </w:r>
    </w:p>
    <w:p>
      <w:pPr>
        <w:pStyle w:val="Normal"/>
      </w:pPr>
      <w:r>
        <w:rPr/>
        <w:t xml:space="preserve">may be acceptable to God,</w:t>
      </w:r>
    </w:p>
    <w:p>
      <w:pPr>
        <w:pStyle w:val="Normal"/>
      </w:pPr>
      <w:r>
        <w:rPr/>
        <w:t xml:space="preserve">the almighty Father.</w:t>
      </w:r>
    </w:p>
    <w:p>
      <w:pPr>
        <w:pStyle w:val="NewParagraph"/>
      </w:pPr>
      <w:r>
        <w:rPr>
          <w:b/>
        </w:rPr>
        <w:t xml:space="preserve">May the Lord accept the sacrifice at your hands</w:t>
      </w:r>
    </w:p>
    <w:p>
      <w:pPr>
        <w:pStyle w:val="Normal"/>
      </w:pPr>
      <w:r>
        <w:rPr>
          <w:b/>
        </w:rPr>
        <w:t xml:space="preserve">for the praise and glory of his name,</w:t>
      </w:r>
    </w:p>
    <w:p>
      <w:pPr>
        <w:pStyle w:val="Normal"/>
      </w:pPr>
      <w:r>
        <w:rPr>
          <w:b/>
        </w:rPr>
        <w:t xml:space="preserve">for our good</w:t>
      </w:r>
    </w:p>
    <w:p>
      <w:pPr>
        <w:pStyle w:val="Normal"/>
      </w:pPr>
      <w:r>
        <w:rPr>
          <w:b/>
        </w:rPr>
        <w:t xml:space="preserve">and the good of all his holy Church.</w:t>
      </w:r>
    </w:p>
    <w:p>
      <w:pPr>
        <w:pStyle w:val="NewParagraph"/>
      </w:pPr>
      <w:r>
        <w:rPr/>
        <w:t xml:space="preserve">As we humbly present to you</w:t>
      </w:r>
    </w:p>
    <w:p>
      <w:pPr>
        <w:pStyle w:val="Normal"/>
      </w:pPr>
      <w:r>
        <w:rPr/>
        <w:t xml:space="preserve">these sacrificial offerings, O Lord,</w:t>
      </w:r>
    </w:p>
    <w:p>
      <w:pPr>
        <w:pStyle w:val="Normal"/>
      </w:pPr>
      <w:r>
        <w:rPr/>
        <w:t xml:space="preserve">for the salvation of your servant {Male Template} ,</w:t>
      </w:r>
    </w:p>
    <w:p>
      <w:pPr>
        <w:pStyle w:val="Normal"/>
      </w:pPr>
      <w:r>
        <w:rPr/>
        <w:t xml:space="preserve">we beseech your mercy,</w:t>
      </w:r>
    </w:p>
    <w:p>
      <w:pPr>
        <w:pStyle w:val="Normal"/>
      </w:pPr>
      <w:r>
        <w:rPr/>
        <w:t xml:space="preserve">that he, who did not doubt your Son</w:t>
      </w:r>
    </w:p>
    <w:p>
      <w:pPr>
        <w:pStyle w:val="Normal"/>
      </w:pPr>
      <w:r>
        <w:rPr/>
        <w:t xml:space="preserve">to be a loving Saviour,</w:t>
      </w:r>
    </w:p>
    <w:p>
      <w:pPr>
        <w:pStyle w:val="Normal"/>
      </w:pPr>
      <w:r>
        <w:rPr/>
        <w:t xml:space="preserve">may find in him a merciful Judge.</w:t>
      </w:r>
    </w:p>
    <w:p>
      <w:pPr>
        <w:pStyle w:val="Normal"/>
      </w:pPr>
      <w:r>
        <w:rPr/>
        <w:t xml:space="preserve">Who lives and reigns for ever and ever.</w:t>
      </w:r>
    </w:p>
    <w:p>
      <w:pPr>
        <w:pStyle w:val="Normal"/>
      </w:pPr>
      <w:r>
        <w:rPr/>
      </w:r>
    </w:p>
    <w:p>
      <w:pPr/>
      <w:r>
        <w:rPr/>
        <w:t xml:space="preserve">Amen.</w:t>
      </w:r>
    </w:p>
    <w:p>
      <w:pPr>
        <w:pStyle w:val="Normal"/>
      </w:pPr>
      <w:r>
        <w:rPr/>
      </w:r>
    </w:p>
    <w:p>
      <w:pPr>
        <w:pStyle w:val="Heading2"/>
      </w:pPr>
      <w:r>
        <w:rPr/>
        <w:t xml:space="preserve">The Eucharistic Prayer</w:t>
      </w:r>
    </w:p>
    <w:p>
      <w:pPr>
        <w:pStyle w:val="Heading3"/>
      </w:pPr>
      <w:r>
        <w:rPr/>
        <w:t xml:space="preserve">Preface</w:t>
      </w:r>
    </w:p>
    <w:p>
      <w:pPr>
        <w:pStyle w:val="Normal"/>
      </w:pPr>
      <w:r>
        <w:rPr/>
        <w:t xml:space="preserve">The Lord be with you.</w:t>
      </w:r>
    </w:p>
    <w:p>
      <w:pPr>
        <w:pStyle w:val="Normal"/>
      </w:pPr>
      <w:r>
        <w:rPr/>
      </w:r>
    </w:p>
    <w:p>
      <w:pPr/>
      <w:r>
        <w:rPr/>
        <w:t xml:space="preserve">And with your spirit.</w:t>
      </w:r>
    </w:p>
    <w:p>
      <w:pPr>
        <w:pStyle w:val="Normal"/>
      </w:pPr>
      <w:r>
        <w:rPr/>
      </w:r>
    </w:p>
    <w:p>
      <w:pPr>
        <w:pStyle w:val="NewParagraph"/>
      </w:pPr>
      <w:r>
        <w:rPr/>
        <w:t xml:space="preserve">Lift up your hearts.</w:t>
      </w:r>
    </w:p>
    <w:p>
      <w:pPr>
        <w:pStyle w:val="Normal"/>
      </w:pPr>
      <w:r>
        <w:rPr/>
      </w:r>
    </w:p>
    <w:p>
      <w:pPr/>
      <w:r>
        <w:rPr/>
        <w:t xml:space="preserve">We lift them up to the Lord.</w:t>
      </w:r>
    </w:p>
    <w:p>
      <w:pPr>
        <w:pStyle w:val="Normal"/>
      </w:pPr>
      <w:r>
        <w:rPr/>
      </w:r>
    </w:p>
    <w:p>
      <w:pPr>
        <w:pStyle w:val="NewParagraph"/>
      </w:pPr>
      <w:r>
        <w:rPr/>
        <w:t xml:space="preserve">Let us give thanks to the Lord our God.</w:t>
      </w:r>
    </w:p>
    <w:p>
      <w:pPr>
        <w:pStyle w:val="Normal"/>
      </w:pPr>
      <w:r>
        <w:rPr/>
      </w:r>
    </w:p>
    <w:p>
      <w:pPr/>
      <w:r>
        <w:rPr/>
        <w:t xml:space="preserve">It is right and just.</w:t>
      </w:r>
    </w:p>
    <w:p>
      <w:pPr>
        <w:pStyle w:val="Normal"/>
      </w:pPr>
      <w:r>
        <w:rPr/>
      </w:r>
    </w:p>
    <w:p>
      <w:pPr>
        <w:pStyle w:val="NewParagraph"/>
      </w:pPr>
      <w:r>
        <w:rPr/>
        <w:t xml:space="preserve">It is truly right and just, our duty and our salvation,</w:t>
      </w:r>
    </w:p>
    <w:p>
      <w:pPr>
        <w:pStyle w:val="Normal"/>
      </w:pPr>
      <w:r>
        <w:rPr/>
        <w:t xml:space="preserve">always and everywhere to give you thanks,</w:t>
      </w:r>
    </w:p>
    <w:p>
      <w:pPr>
        <w:pStyle w:val="Normal"/>
      </w:pPr>
      <w:r>
        <w:rPr/>
        <w:t xml:space="preserve">Lord, holy Father, almighty and eternal God,</w:t>
      </w:r>
    </w:p>
    <w:p>
      <w:pPr>
        <w:pStyle w:val="Normal"/>
      </w:pPr>
      <w:r>
        <w:rPr/>
        <w:t xml:space="preserve">through Christ our Lord.</w:t>
      </w:r>
    </w:p>
    <w:p>
      <w:pPr>
        <w:pStyle w:val="NewParagraph"/>
      </w:pPr>
      <w:r>
        <w:rPr/>
        <w:t xml:space="preserve">In him the hope of blessed resurrection has dawned,</w:t>
      </w:r>
    </w:p>
    <w:p>
      <w:pPr>
        <w:pStyle w:val="Normal"/>
      </w:pPr>
      <w:r>
        <w:rPr/>
        <w:t xml:space="preserve">that those saddened by the certainty of dying</w:t>
      </w:r>
    </w:p>
    <w:p>
      <w:pPr>
        <w:pStyle w:val="Normal"/>
      </w:pPr>
      <w:r>
        <w:rPr/>
        <w:t xml:space="preserve">might be consoled by the promise of immortality to come.</w:t>
      </w:r>
    </w:p>
    <w:p>
      <w:pPr>
        <w:pStyle w:val="Normal"/>
      </w:pPr>
      <w:r>
        <w:rPr/>
        <w:t xml:space="preserve">Indeed for your faithful, Lord,</w:t>
      </w:r>
    </w:p>
    <w:p>
      <w:pPr>
        <w:pStyle w:val="Normal"/>
      </w:pPr>
      <w:r>
        <w:rPr/>
        <w:t xml:space="preserve">life is changed not ended,</w:t>
      </w:r>
    </w:p>
    <w:p>
      <w:pPr>
        <w:pStyle w:val="Normal"/>
      </w:pPr>
      <w:r>
        <w:rPr/>
        <w:t xml:space="preserve">and, when this earthly dwelling turns to dust,</w:t>
      </w:r>
    </w:p>
    <w:p>
      <w:pPr>
        <w:pStyle w:val="Normal"/>
      </w:pPr>
      <w:r>
        <w:rPr/>
        <w:t xml:space="preserve">an eternal dwelling is made ready for them in heaven.</w:t>
      </w:r>
    </w:p>
    <w:p>
      <w:pPr>
        <w:pStyle w:val="NewParagraph"/>
      </w:pPr>
      <w:r>
        <w:rPr/>
        <w:t xml:space="preserve">And so, with Angels and Archangels,</w:t>
      </w:r>
    </w:p>
    <w:p>
      <w:pPr>
        <w:pStyle w:val="Normal"/>
      </w:pPr>
      <w:r>
        <w:rPr/>
        <w:t xml:space="preserve">with Thrones and Dominions,</w:t>
      </w:r>
    </w:p>
    <w:p>
      <w:pPr>
        <w:pStyle w:val="Normal"/>
      </w:pPr>
      <w:r>
        <w:rPr/>
        <w:t xml:space="preserve">and with all the hosts and Powers of heaven,</w:t>
      </w:r>
    </w:p>
    <w:p>
      <w:pPr>
        <w:pStyle w:val="Normal"/>
      </w:pPr>
      <w:r>
        <w:rPr/>
        <w:t xml:space="preserve">we sing the hymn of your glory,</w:t>
      </w:r>
    </w:p>
    <w:p>
      <w:pPr>
        <w:pStyle w:val="Normal"/>
      </w:pPr>
      <w:r>
        <w:rPr/>
        <w:t xml:space="preserve">as without end we acclaim:</w:t>
      </w:r>
    </w:p>
    <w:p>
      <w:pPr>
        <w:pStyle w:val="Heading3"/>
      </w:pPr>
      <w:r>
        <w:rPr/>
        <w:t xml:space="preserve">Holy, Holy, Holy</w:t>
      </w:r>
    </w:p>
    <w:p>
      <w:pPr>
        <w:pStyle w:val="Normal"/>
      </w:pPr>
      <w:r>
        <w:rPr/>
        <w:t xml:space="preserve">Holy, Holy, Holy Lord God of hosts.</w:t>
      </w:r>
    </w:p>
    <w:p>
      <w:pPr>
        <w:pStyle w:val="Normal"/>
      </w:pPr>
      <w:r>
        <w:rPr/>
        <w:t xml:space="preserve">Heaven and earth are full of your glory.</w:t>
      </w:r>
    </w:p>
    <w:p>
      <w:pPr>
        <w:pStyle w:val="Normal"/>
      </w:pPr>
      <w:r>
        <w:rPr/>
        <w:t xml:space="preserve">Hosanna in the highest.</w:t>
      </w:r>
    </w:p>
    <w:p>
      <w:pPr>
        <w:pStyle w:val="Normal"/>
      </w:pPr>
      <w:r>
        <w:rPr/>
        <w:t xml:space="preserve">Blessed is he who comes in the name of the Lord.</w:t>
      </w:r>
    </w:p>
    <w:p>
      <w:pPr>
        <w:pStyle w:val="Normal"/>
      </w:pPr>
      <w:r>
        <w:rPr/>
        <w:t xml:space="preserve">Hosanna in the highest.</w:t>
      </w:r>
    </w:p>
    <w:p>
      <w:pPr>
        <w:pStyle w:val="Heading3"/>
      </w:pPr>
      <w:r>
        <w:rPr/>
        <w:t xml:space="preserve">Eucharistic Prayer</w:t>
      </w:r>
    </w:p>
    <w:p>
      <w:pPr>
        <w:pStyle w:val="Normal"/>
      </w:pPr>
      <w:r>
        <w:rPr/>
        <w:t xml:space="preserve">To you, therefore, most merciful Father,</w:t>
      </w:r>
    </w:p>
    <w:p>
      <w:pPr>
        <w:pStyle w:val="Normal"/>
      </w:pPr>
      <w:r>
        <w:rPr/>
        <w:t xml:space="preserve">we make humble prayer and petition</w:t>
      </w:r>
    </w:p>
    <w:p>
      <w:pPr>
        <w:pStyle w:val="Normal"/>
      </w:pPr>
      <w:r>
        <w:rPr/>
        <w:t xml:space="preserve">through Jesus Christ, your Son, our Lord:</w:t>
      </w:r>
    </w:p>
    <w:p>
      <w:pPr>
        <w:pStyle w:val="Normal"/>
      </w:pPr>
      <w:r>
        <w:rPr/>
        <w:t xml:space="preserve">that you accept</w:t>
      </w:r>
    </w:p>
    <w:p>
      <w:pPr>
        <w:pStyle w:val="Normal"/>
      </w:pPr>
      <w:r>
        <w:rPr/>
        <w:t xml:space="preserve">and bless + these gifts, these offerings,</w:t>
      </w:r>
    </w:p>
    <w:p>
      <w:pPr>
        <w:pStyle w:val="Normal"/>
      </w:pPr>
      <w:r>
        <w:rPr/>
        <w:t xml:space="preserve">these holy and unblemished sacrifices,</w:t>
      </w:r>
    </w:p>
    <w:p>
      <w:pPr>
        <w:pStyle w:val="Normal"/>
      </w:pPr>
      <w:r>
        <w:rPr/>
        <w:t xml:space="preserve">which we offer you firstly</w:t>
      </w:r>
    </w:p>
    <w:p>
      <w:pPr>
        <w:pStyle w:val="Normal"/>
      </w:pPr>
      <w:r>
        <w:rPr/>
        <w:t xml:space="preserve">for your holy catholic Church.</w:t>
      </w:r>
    </w:p>
    <w:p>
      <w:pPr>
        <w:pStyle w:val="Normal"/>
      </w:pPr>
      <w:r>
        <w:rPr/>
        <w:t xml:space="preserve">Be pleased to grant her peace,</w:t>
      </w:r>
    </w:p>
    <w:p>
      <w:pPr>
        <w:pStyle w:val="Normal"/>
      </w:pPr>
      <w:r>
        <w:rPr/>
        <w:t xml:space="preserve">to guard, unite and govern her</w:t>
      </w:r>
    </w:p>
    <w:p>
      <w:pPr>
        <w:pStyle w:val="Normal"/>
      </w:pPr>
      <w:r>
        <w:rPr/>
        <w:t xml:space="preserve">throughout the whole world,</w:t>
      </w:r>
    </w:p>
    <w:p>
      <w:pPr>
        <w:pStyle w:val="Normal"/>
      </w:pPr>
      <w:r>
        <w:rPr/>
        <w:t xml:space="preserve">together with your servant N. our Pope</w:t>
      </w:r>
    </w:p>
    <w:p>
      <w:pPr>
        <w:pStyle w:val="Normal"/>
      </w:pPr>
      <w:r>
        <w:rPr/>
        <w:t xml:space="preserve">and N. our Bishop,</w:t>
      </w:r>
    </w:p>
    <w:p>
      <w:pPr>
        <w:pStyle w:val="Normal"/>
      </w:pPr>
      <w:r>
        <w:rPr/>
        <w:t xml:space="preserve">and all those who, holding to the truth,</w:t>
      </w:r>
    </w:p>
    <w:p>
      <w:pPr>
        <w:pStyle w:val="Normal"/>
      </w:pPr>
      <w:r>
        <w:rPr/>
        <w:t xml:space="preserve">hand on the catholic and apostolic faith.</w:t>
      </w:r>
    </w:p>
    <w:p>
      <w:pPr>
        <w:pStyle w:val="NewParagraph"/>
      </w:pPr>
      <w:r>
        <w:rPr/>
        <w:t xml:space="preserve">Remember, Lord, your servants N. and N.</w:t>
      </w:r>
    </w:p>
    <w:p>
      <w:pPr>
        <w:pStyle w:val="Normal"/>
      </w:pPr>
      <w:r>
        <w:rPr/>
        <w:t xml:space="preserve">and all gathered here,</w:t>
      </w:r>
    </w:p>
    <w:p>
      <w:pPr>
        <w:pStyle w:val="Normal"/>
      </w:pPr>
      <w:r>
        <w:rPr/>
        <w:t xml:space="preserve">whose faith and devotion are known to you.</w:t>
      </w:r>
    </w:p>
    <w:p>
      <w:pPr>
        <w:pStyle w:val="Normal"/>
      </w:pPr>
      <w:r>
        <w:rPr/>
        <w:t xml:space="preserve">For them, we offer you this sacrifice of praise</w:t>
      </w:r>
    </w:p>
    <w:p>
      <w:pPr>
        <w:pStyle w:val="Normal"/>
      </w:pPr>
      <w:r>
        <w:rPr/>
        <w:t xml:space="preserve">or they offer it for themselves</w:t>
      </w:r>
    </w:p>
    <w:p>
      <w:pPr>
        <w:pStyle w:val="Normal"/>
      </w:pPr>
      <w:r>
        <w:rPr/>
        <w:t xml:space="preserve">and all who are dear to them;</w:t>
      </w:r>
    </w:p>
    <w:p>
      <w:pPr>
        <w:pStyle w:val="Normal"/>
      </w:pPr>
      <w:r>
        <w:rPr/>
        <w:t xml:space="preserve">for the redemption of their souls,</w:t>
      </w:r>
    </w:p>
    <w:p>
      <w:pPr>
        <w:pStyle w:val="Normal"/>
      </w:pPr>
      <w:r>
        <w:rPr/>
        <w:t xml:space="preserve">in hope of health and well-being,</w:t>
      </w:r>
    </w:p>
    <w:p>
      <w:pPr>
        <w:pStyle w:val="Normal"/>
      </w:pPr>
      <w:r>
        <w:rPr/>
        <w:t xml:space="preserve">and paying their homage to you,</w:t>
      </w:r>
    </w:p>
    <w:p>
      <w:pPr>
        <w:pStyle w:val="Normal"/>
      </w:pPr>
      <w:r>
        <w:rPr/>
        <w:t xml:space="preserve">the eternal God, living and true.</w:t>
      </w:r>
    </w:p>
    <w:p>
      <w:pPr>
        <w:pStyle w:val="NewParagraph"/>
      </w:pPr>
      <w:r>
        <w:rPr/>
        <w:t xml:space="preserve">In communion with those whose memory we venerate,</w:t>
      </w:r>
    </w:p>
    <w:p>
      <w:pPr>
        <w:pStyle w:val="Normal"/>
      </w:pPr>
      <w:r>
        <w:rPr/>
        <w:t xml:space="preserve">especially the glorious ever-Virgin Mary,</w:t>
      </w:r>
    </w:p>
    <w:p>
      <w:pPr>
        <w:pStyle w:val="Normal"/>
      </w:pPr>
      <w:r>
        <w:rPr/>
        <w:t xml:space="preserve">Mother of our God and Lord, Jesus Christ,</w:t>
      </w:r>
    </w:p>
    <w:p>
      <w:pPr>
        <w:pStyle w:val="Normal"/>
      </w:pPr>
      <w:r>
        <w:rPr/>
        <w:t xml:space="preserve">and blessed Joseph, her Spouse,</w:t>
      </w:r>
    </w:p>
    <w:p>
      <w:pPr>
        <w:pStyle w:val="Normal"/>
      </w:pPr>
      <w:r>
        <w:rPr/>
        <w:t xml:space="preserve">your blessed Apostles and Martyrs,</w:t>
      </w:r>
    </w:p>
    <w:p>
      <w:pPr>
        <w:pStyle w:val="Normal"/>
      </w:pPr>
      <w:r>
        <w:rPr/>
        <w:t xml:space="preserve">Peter and Paul, Andrew,</w:t>
      </w:r>
    </w:p>
    <w:p>
      <w:pPr>
        <w:pStyle w:val="Normal"/>
      </w:pPr>
      <w:r>
        <w:rPr/>
        <w:t xml:space="preserve">(James, John,</w:t>
      </w:r>
    </w:p>
    <w:p>
      <w:pPr>
        <w:pStyle w:val="Normal"/>
      </w:pPr>
      <w:r>
        <w:rPr/>
        <w:t xml:space="preserve">Thomas, James, Philip,</w:t>
      </w:r>
    </w:p>
    <w:p>
      <w:pPr>
        <w:pStyle w:val="Normal"/>
      </w:pPr>
      <w:r>
        <w:rPr/>
        <w:t xml:space="preserve">Bartholomew, Matthew,</w:t>
      </w:r>
    </w:p>
    <w:p>
      <w:pPr>
        <w:pStyle w:val="Normal"/>
      </w:pPr>
      <w:r>
        <w:rPr/>
        <w:t xml:space="preserve">Simon and Jude;</w:t>
      </w:r>
    </w:p>
    <w:p>
      <w:pPr>
        <w:pStyle w:val="Normal"/>
      </w:pPr>
      <w:r>
        <w:rPr/>
        <w:t xml:space="preserve">Linus, Cletus, Clement, Sixtus,</w:t>
      </w:r>
    </w:p>
    <w:p>
      <w:pPr>
        <w:pStyle w:val="Normal"/>
      </w:pPr>
      <w:r>
        <w:rPr/>
        <w:t xml:space="preserve">Cornelius, Cyprian,</w:t>
      </w:r>
    </w:p>
    <w:p>
      <w:pPr>
        <w:pStyle w:val="Normal"/>
      </w:pPr>
      <w:r>
        <w:rPr/>
        <w:t xml:space="preserve">Lawrence, Chrysogonus,</w:t>
      </w:r>
    </w:p>
    <w:p>
      <w:pPr>
        <w:pStyle w:val="Normal"/>
      </w:pPr>
      <w:r>
        <w:rPr/>
        <w:t xml:space="preserve">John and Paul,</w:t>
      </w:r>
    </w:p>
    <w:p>
      <w:pPr>
        <w:pStyle w:val="Normal"/>
      </w:pPr>
      <w:r>
        <w:rPr/>
        <w:t xml:space="preserve">Cosmas and Damian)</w:t>
      </w:r>
    </w:p>
    <w:p>
      <w:pPr>
        <w:pStyle w:val="Normal"/>
      </w:pPr>
      <w:r>
        <w:rPr/>
        <w:t xml:space="preserve">and all your Saints;</w:t>
      </w:r>
    </w:p>
    <w:p>
      <w:pPr>
        <w:pStyle w:val="Normal"/>
      </w:pPr>
      <w:r>
        <w:rPr/>
        <w:t xml:space="preserve">we ask that through their merits and prayers,</w:t>
      </w:r>
    </w:p>
    <w:p>
      <w:pPr>
        <w:pStyle w:val="Normal"/>
      </w:pPr>
      <w:r>
        <w:rPr/>
        <w:t xml:space="preserve">in all things we may be defended</w:t>
      </w:r>
    </w:p>
    <w:p>
      <w:pPr>
        <w:pStyle w:val="Normal"/>
      </w:pPr>
      <w:r>
        <w:rPr/>
        <w:t xml:space="preserve">by your protecting help.</w:t>
      </w:r>
    </w:p>
    <w:p>
      <w:pPr>
        <w:pStyle w:val="Normal"/>
      </w:pPr>
      <w:r>
        <w:rPr/>
        <w:t xml:space="preserve">(Through Christ our Lord. Amen.)</w:t>
      </w:r>
    </w:p>
    <w:p>
      <w:pPr>
        <w:pStyle w:val="NewParagraph"/>
      </w:pPr>
      <w:r>
        <w:rPr/>
        <w:t xml:space="preserve">Therefore, Lord, we pray:</w:t>
      </w:r>
    </w:p>
    <w:p>
      <w:pPr>
        <w:pStyle w:val="Normal"/>
      </w:pPr>
      <w:r>
        <w:rPr/>
        <w:t xml:space="preserve">graciously accept this oblation of our service,</w:t>
      </w:r>
    </w:p>
    <w:p>
      <w:pPr>
        <w:pStyle w:val="Normal"/>
      </w:pPr>
      <w:r>
        <w:rPr/>
        <w:t xml:space="preserve">that of your whole family;</w:t>
      </w:r>
    </w:p>
    <w:p>
      <w:pPr>
        <w:pStyle w:val="Normal"/>
      </w:pPr>
      <w:r>
        <w:rPr/>
        <w:t xml:space="preserve">order our days in your peace,</w:t>
      </w:r>
    </w:p>
    <w:p>
      <w:pPr>
        <w:pStyle w:val="Normal"/>
      </w:pPr>
      <w:r>
        <w:rPr/>
        <w:t xml:space="preserve">and command that we be delivered from eternal damnation</w:t>
      </w:r>
    </w:p>
    <w:p>
      <w:pPr>
        <w:pStyle w:val="Normal"/>
      </w:pPr>
      <w:r>
        <w:rPr/>
        <w:t xml:space="preserve">and counted among the flock of those you have chosen.</w:t>
      </w:r>
    </w:p>
    <w:p>
      <w:pPr>
        <w:pStyle w:val="Normal"/>
      </w:pPr>
      <w:r>
        <w:rPr/>
        <w:t xml:space="preserve">(Through Christ our Lord. Amen.)</w:t>
      </w:r>
    </w:p>
    <w:p>
      <w:pPr>
        <w:pStyle w:val="NewParagraph"/>
      </w:pPr>
      <w:r>
        <w:rPr/>
        <w:t xml:space="preserve">Be pleased, O God, we pray,</w:t>
      </w:r>
    </w:p>
    <w:p>
      <w:pPr>
        <w:pStyle w:val="Normal"/>
      </w:pPr>
      <w:r>
        <w:rPr/>
        <w:t xml:space="preserve">to bless, acknowledge,</w:t>
      </w:r>
    </w:p>
    <w:p>
      <w:pPr>
        <w:pStyle w:val="Normal"/>
      </w:pPr>
      <w:r>
        <w:rPr/>
        <w:t xml:space="preserve">and approve this offering in every respect;</w:t>
      </w:r>
    </w:p>
    <w:p>
      <w:pPr>
        <w:pStyle w:val="Normal"/>
      </w:pPr>
      <w:r>
        <w:rPr/>
        <w:t xml:space="preserve">make it spiritual and acceptable,</w:t>
      </w:r>
    </w:p>
    <w:p>
      <w:pPr>
        <w:pStyle w:val="Normal"/>
      </w:pPr>
      <w:r>
        <w:rPr/>
        <w:t xml:space="preserve">so that it may become for us</w:t>
      </w:r>
    </w:p>
    <w:p>
      <w:pPr>
        <w:pStyle w:val="Normal"/>
      </w:pPr>
      <w:r>
        <w:rPr/>
        <w:t xml:space="preserve">the Body and Blood of your most beloved Son,</w:t>
      </w:r>
    </w:p>
    <w:p>
      <w:pPr>
        <w:pStyle w:val="Normal"/>
      </w:pPr>
      <w:r>
        <w:rPr/>
        <w:t xml:space="preserve">our Lord Jesus Christ.</w:t>
      </w:r>
    </w:p>
    <w:p>
      <w:pPr>
        <w:pStyle w:val="NewParagraph"/>
      </w:pPr>
      <w:r>
        <w:rPr/>
        <w:t xml:space="preserve">On the day before he was to suffer,</w:t>
      </w:r>
    </w:p>
    <w:p>
      <w:pPr>
        <w:pStyle w:val="Normal"/>
      </w:pPr>
      <w:r>
        <w:rPr/>
        <w:t xml:space="preserve">he took bread in his holy and venerable hands,</w:t>
      </w:r>
    </w:p>
    <w:p>
      <w:pPr>
        <w:pStyle w:val="Normal"/>
      </w:pPr>
      <w:r>
        <w:rPr/>
        <w:t xml:space="preserve">and with eyes raised to heaven</w:t>
      </w:r>
    </w:p>
    <w:p>
      <w:pPr>
        <w:pStyle w:val="Normal"/>
      </w:pPr>
      <w:r>
        <w:rPr/>
        <w:t xml:space="preserve">to you, O God, his almighty Father,</w:t>
      </w:r>
    </w:p>
    <w:p>
      <w:pPr>
        <w:pStyle w:val="Normal"/>
      </w:pPr>
      <w:r>
        <w:rPr/>
        <w:t xml:space="preserve">giving you thanks, he said the blessing,</w:t>
      </w:r>
    </w:p>
    <w:p>
      <w:pPr>
        <w:pStyle w:val="Normal"/>
      </w:pPr>
      <w:r>
        <w:rPr/>
        <w:t xml:space="preserve">broke the bread</w:t>
      </w:r>
    </w:p>
    <w:p>
      <w:pPr>
        <w:pStyle w:val="Normal"/>
      </w:pPr>
      <w:r>
        <w:rPr/>
        <w:t xml:space="preserve">and gave it to his disciples, saying:</w:t>
      </w:r>
    </w:p>
    <w:p>
      <w:pPr>
        <w:pStyle w:val="NewParagraph"/>
      </w:pPr>
      <w:r>
        <w:rPr>
          <w:b/>
        </w:rPr>
        <w:t xml:space="preserve">T</w:t>
      </w:r>
      <w:r>
        <w:rPr/>
        <w:t xml:space="preserve">ake this, all of you, and eat of it,</w:t>
      </w:r>
    </w:p>
    <w:p>
      <w:pPr>
        <w:pStyle w:val="Normal"/>
      </w:pPr>
      <w:r>
        <w:rPr/>
        <w:t xml:space="preserve">for this is my </w:t>
      </w:r>
      <w:r>
        <w:rPr>
          <w:b/>
        </w:rPr>
        <w:t xml:space="preserve">B</w:t>
      </w:r>
      <w:r>
        <w:rPr/>
        <w:t xml:space="preserve">ody,</w:t>
      </w:r>
    </w:p>
    <w:p>
      <w:pPr>
        <w:pStyle w:val="Normal"/>
      </w:pPr>
      <w:r>
        <w:rPr/>
        <w:t xml:space="preserve">which will be given up for you.</w:t>
      </w:r>
    </w:p>
    <w:p>
      <w:pPr>
        <w:pStyle w:val="NewParagraph"/>
      </w:pPr>
      <w:r>
        <w:rPr/>
        <w:t xml:space="preserve">In a similar way, when supper was ended,</w:t>
      </w:r>
    </w:p>
    <w:p>
      <w:pPr>
        <w:pStyle w:val="Normal"/>
      </w:pPr>
      <w:r>
        <w:rPr/>
        <w:t xml:space="preserve">he took this precious chalice</w:t>
      </w:r>
    </w:p>
    <w:p>
      <w:pPr>
        <w:pStyle w:val="Normal"/>
      </w:pPr>
      <w:r>
        <w:rPr/>
        <w:t xml:space="preserve">in his holy and venerable hands,</w:t>
      </w:r>
    </w:p>
    <w:p>
      <w:pPr>
        <w:pStyle w:val="Normal"/>
      </w:pPr>
      <w:r>
        <w:rPr/>
        <w:t xml:space="preserve">and once more giving you thanks, he said the blessing</w:t>
      </w:r>
    </w:p>
    <w:p>
      <w:pPr>
        <w:pStyle w:val="Normal"/>
      </w:pPr>
      <w:r>
        <w:rPr/>
        <w:t xml:space="preserve">and gave the chalice to his disciples, saying:</w:t>
      </w:r>
    </w:p>
    <w:p>
      <w:pPr>
        <w:pStyle w:val="NewParagraph"/>
      </w:pPr>
      <w:r>
        <w:rPr>
          <w:b/>
        </w:rPr>
        <w:t xml:space="preserve">T</w:t>
      </w:r>
      <w:r>
        <w:rPr/>
        <w:t xml:space="preserve">ake this, all of you, and drink from it,</w:t>
      </w:r>
    </w:p>
    <w:p>
      <w:pPr>
        <w:pStyle w:val="Normal"/>
      </w:pPr>
      <w:r>
        <w:rPr/>
        <w:t xml:space="preserve">for this is the chalice of my </w:t>
      </w:r>
      <w:r>
        <w:rPr>
          <w:b/>
        </w:rPr>
        <w:t xml:space="preserve">B</w:t>
      </w:r>
      <w:r>
        <w:rPr/>
        <w:t xml:space="preserve">lood,</w:t>
      </w:r>
    </w:p>
    <w:p>
      <w:pPr>
        <w:pStyle w:val="Normal"/>
      </w:pPr>
      <w:r>
        <w:rPr/>
        <w:t xml:space="preserve">the </w:t>
      </w:r>
      <w:r>
        <w:rPr>
          <w:b/>
        </w:rPr>
        <w:t xml:space="preserve">B</w:t>
      </w:r>
      <w:r>
        <w:rPr/>
        <w:t xml:space="preserve">lood of the new and eternal covenant</w:t>
      </w:r>
    </w:p>
    <w:p>
      <w:pPr>
        <w:pStyle w:val="Normal"/>
      </w:pPr>
      <w:r>
        <w:rPr/>
        <w:t xml:space="preserve">which will be poured out for you and for many</w:t>
      </w:r>
    </w:p>
    <w:p>
      <w:pPr>
        <w:pStyle w:val="Normal"/>
      </w:pPr>
      <w:r>
        <w:rPr/>
        <w:t xml:space="preserve">for the forgiveness of sins.</w:t>
      </w:r>
    </w:p>
    <w:p>
      <w:pPr>
        <w:pStyle w:val="NewParagraph"/>
      </w:pPr>
      <w:r>
        <w:rPr>
          <w:b/>
        </w:rPr>
        <w:t xml:space="preserve">D</w:t>
      </w:r>
      <w:r>
        <w:rPr/>
        <w:t xml:space="preserve">o this in memory of me.</w:t>
      </w:r>
    </w:p>
    <w:p>
      <w:pPr>
        <w:pStyle w:val="NewParagraph"/>
      </w:pPr>
      <w:r>
        <w:rPr/>
        <w:t xml:space="preserve">The mystery of faith.</w:t>
      </w:r>
    </w:p>
    <w:p>
      <w:pPr>
        <w:pStyle w:val="Heading3"/>
      </w:pPr>
      <w:r>
        <w:rPr/>
        <w:t xml:space="preserve">Memorial Acclamation</w:t>
      </w:r>
    </w:p>
    <w:p>
      <w:pPr>
        <w:pStyle w:val="Normal"/>
      </w:pPr>
      <w:r>
        <w:rPr/>
        <w:t xml:space="preserve">We proclaim your Death, O Lord,</w:t>
      </w:r>
    </w:p>
    <w:p>
      <w:pPr>
        <w:pStyle w:val="Normal"/>
      </w:pPr>
      <w:r>
        <w:rPr/>
        <w:t xml:space="preserve">and profess your Resurrection</w:t>
      </w:r>
    </w:p>
    <w:p>
      <w:pPr>
        <w:pStyle w:val="Normal"/>
      </w:pPr>
      <w:r>
        <w:rPr/>
        <w:t xml:space="preserve">until you come again.</w:t>
      </w:r>
    </w:p>
    <w:p>
      <w:pPr>
        <w:pStyle w:val="Heading3"/>
      </w:pPr>
      <w:r>
        <w:rPr/>
        <w:t xml:space="preserve">Eucharistic Prayer (continued)</w:t>
      </w:r>
    </w:p>
    <w:p>
      <w:pPr>
        <w:pStyle w:val="Normal"/>
      </w:pPr>
      <w:r>
        <w:rPr/>
        <w:t xml:space="preserve">Therefore, O Lord,</w:t>
      </w:r>
    </w:p>
    <w:p>
      <w:pPr>
        <w:pStyle w:val="Normal"/>
      </w:pPr>
      <w:r>
        <w:rPr/>
        <w:t xml:space="preserve">as we celebrate the memorial of the blessed Passion,</w:t>
      </w:r>
    </w:p>
    <w:p>
      <w:pPr>
        <w:pStyle w:val="Normal"/>
      </w:pPr>
      <w:r>
        <w:rPr/>
        <w:t xml:space="preserve">the Resurrection from the dead,</w:t>
      </w:r>
    </w:p>
    <w:p>
      <w:pPr>
        <w:pStyle w:val="Normal"/>
      </w:pPr>
      <w:r>
        <w:rPr/>
        <w:t xml:space="preserve">and the glorious Ascension into heaven</w:t>
      </w:r>
    </w:p>
    <w:p>
      <w:pPr>
        <w:pStyle w:val="Normal"/>
      </w:pPr>
      <w:r>
        <w:rPr/>
        <w:t xml:space="preserve">of Christ, your Son, our Lord,</w:t>
      </w:r>
    </w:p>
    <w:p>
      <w:pPr>
        <w:pStyle w:val="Normal"/>
      </w:pPr>
      <w:r>
        <w:rPr/>
        <w:t xml:space="preserve">we, your servants and your holy people,</w:t>
      </w:r>
    </w:p>
    <w:p>
      <w:pPr>
        <w:pStyle w:val="Normal"/>
      </w:pPr>
      <w:r>
        <w:rPr/>
        <w:t xml:space="preserve">offer to your glorious majesty</w:t>
      </w:r>
    </w:p>
    <w:p>
      <w:pPr>
        <w:pStyle w:val="Normal"/>
      </w:pPr>
      <w:r>
        <w:rPr/>
        <w:t xml:space="preserve">from the gifts that you have given us,</w:t>
      </w:r>
    </w:p>
    <w:p>
      <w:pPr>
        <w:pStyle w:val="Normal"/>
      </w:pPr>
      <w:r>
        <w:rPr/>
        <w:t xml:space="preserve">this pure victim,</w:t>
      </w:r>
    </w:p>
    <w:p>
      <w:pPr>
        <w:pStyle w:val="Normal"/>
      </w:pPr>
      <w:r>
        <w:rPr/>
        <w:t xml:space="preserve">this holy victim,</w:t>
      </w:r>
    </w:p>
    <w:p>
      <w:pPr>
        <w:pStyle w:val="Normal"/>
      </w:pPr>
      <w:r>
        <w:rPr/>
        <w:t xml:space="preserve">this spotless victim,</w:t>
      </w:r>
    </w:p>
    <w:p>
      <w:pPr>
        <w:pStyle w:val="Normal"/>
      </w:pPr>
      <w:r>
        <w:rPr/>
        <w:t xml:space="preserve">the holy Bread of eternal life</w:t>
      </w:r>
    </w:p>
    <w:p>
      <w:pPr>
        <w:pStyle w:val="Normal"/>
      </w:pPr>
      <w:r>
        <w:rPr/>
        <w:t xml:space="preserve">and the Chalice of everlasting salvation.</w:t>
      </w:r>
    </w:p>
    <w:p>
      <w:pPr>
        <w:pStyle w:val="Normal"/>
      </w:pPr>
      <w:r>
        <w:rPr/>
        <w:t xml:space="preserve"> </w:t>
      </w:r>
    </w:p>
    <w:p>
      <w:pPr>
        <w:pStyle w:val="Normal"/>
      </w:pPr>
      <w:r>
        <w:rPr/>
        <w:t xml:space="preserve">Be pleased to look upon these offerings</w:t>
      </w:r>
    </w:p>
    <w:p>
      <w:pPr>
        <w:pStyle w:val="Normal"/>
      </w:pPr>
      <w:r>
        <w:rPr/>
        <w:t xml:space="preserve">with a serene and kindly countenance,</w:t>
      </w:r>
    </w:p>
    <w:p>
      <w:pPr>
        <w:pStyle w:val="Normal"/>
      </w:pPr>
      <w:r>
        <w:rPr/>
        <w:t xml:space="preserve">and to accept them,</w:t>
      </w:r>
    </w:p>
    <w:p>
      <w:pPr>
        <w:pStyle w:val="Normal"/>
      </w:pPr>
      <w:r>
        <w:rPr/>
        <w:t xml:space="preserve">as once you were pleased to accept</w:t>
      </w:r>
    </w:p>
    <w:p>
      <w:pPr>
        <w:pStyle w:val="Normal"/>
      </w:pPr>
      <w:r>
        <w:rPr/>
        <w:t xml:space="preserve">the gifts of your servant Abel the just,</w:t>
      </w:r>
    </w:p>
    <w:p>
      <w:pPr>
        <w:pStyle w:val="Normal"/>
      </w:pPr>
      <w:r>
        <w:rPr/>
        <w:t xml:space="preserve">the sacrifice of Abraham, our father in faith,</w:t>
      </w:r>
    </w:p>
    <w:p>
      <w:pPr>
        <w:pStyle w:val="Normal"/>
      </w:pPr>
      <w:r>
        <w:rPr/>
        <w:t xml:space="preserve">and the offering of your high priest Melchizedek,</w:t>
      </w:r>
    </w:p>
    <w:p>
      <w:pPr>
        <w:pStyle w:val="Normal"/>
      </w:pPr>
      <w:r>
        <w:rPr/>
        <w:t xml:space="preserve">a holy sacrifice, a spotless victim.</w:t>
      </w:r>
    </w:p>
    <w:p>
      <w:pPr>
        <w:pStyle w:val="Normal"/>
      </w:pPr>
      <w:r>
        <w:rPr/>
        <w:t xml:space="preserve"> </w:t>
      </w:r>
    </w:p>
    <w:p>
      <w:pPr>
        <w:pStyle w:val="Normal"/>
      </w:pPr>
      <w:r>
        <w:rPr/>
        <w:t xml:space="preserve">In humble prayer we ask you, almighty God:</w:t>
      </w:r>
    </w:p>
    <w:p>
      <w:pPr>
        <w:pStyle w:val="Normal"/>
      </w:pPr>
      <w:r>
        <w:rPr/>
        <w:t xml:space="preserve">command that these gifts be borne</w:t>
      </w:r>
    </w:p>
    <w:p>
      <w:pPr>
        <w:pStyle w:val="Normal"/>
      </w:pPr>
      <w:r>
        <w:rPr/>
        <w:t xml:space="preserve">by the hands of your holy Angel</w:t>
      </w:r>
    </w:p>
    <w:p>
      <w:pPr>
        <w:pStyle w:val="Normal"/>
      </w:pPr>
      <w:r>
        <w:rPr/>
        <w:t xml:space="preserve">to your altar on high</w:t>
      </w:r>
    </w:p>
    <w:p>
      <w:pPr>
        <w:pStyle w:val="Normal"/>
      </w:pPr>
      <w:r>
        <w:rPr/>
        <w:t xml:space="preserve">in the sight of your divine majesty,</w:t>
      </w:r>
    </w:p>
    <w:p>
      <w:pPr>
        <w:pStyle w:val="Normal"/>
      </w:pPr>
      <w:r>
        <w:rPr/>
        <w:t xml:space="preserve">so that all of us, who through this participation at the altar</w:t>
      </w:r>
    </w:p>
    <w:p>
      <w:pPr>
        <w:pStyle w:val="Normal"/>
      </w:pPr>
      <w:r>
        <w:rPr/>
        <w:t xml:space="preserve">receive the most holy Body and Blood of your Son,</w:t>
      </w:r>
    </w:p>
    <w:p>
      <w:pPr>
        <w:pStyle w:val="Normal"/>
      </w:pPr>
      <w:r>
        <w:rPr/>
        <w:t xml:space="preserve">may be filled with every grace and heavenly blessing.</w:t>
      </w:r>
    </w:p>
    <w:p>
      <w:pPr>
        <w:pStyle w:val="Normal"/>
      </w:pPr>
      <w:r>
        <w:rPr/>
        <w:t xml:space="preserve">(Through Christ our Lord. Amen.)</w:t>
      </w:r>
    </w:p>
    <w:p>
      <w:pPr>
        <w:pStyle w:val="Normal"/>
      </w:pPr>
      <w:r>
        <w:rPr/>
        <w:t xml:space="preserve"> </w:t>
      </w:r>
    </w:p>
    <w:p>
      <w:pPr>
        <w:pStyle w:val="Normal"/>
      </w:pPr>
      <w:r>
        <w:rPr/>
        <w:t xml:space="preserve">Remember also, Lord, your servants N. and N.,</w:t>
      </w:r>
    </w:p>
    <w:p>
      <w:pPr>
        <w:pStyle w:val="Normal"/>
      </w:pPr>
      <w:r>
        <w:rPr/>
        <w:t xml:space="preserve">who have gone before us with the sign of faith</w:t>
      </w:r>
    </w:p>
    <w:p>
      <w:pPr>
        <w:pStyle w:val="Normal"/>
      </w:pPr>
      <w:r>
        <w:rPr/>
        <w:t xml:space="preserve">and rest in the sleep of peace.</w:t>
      </w:r>
    </w:p>
    <w:p>
      <w:pPr>
        <w:pStyle w:val="Normal"/>
      </w:pPr>
      <w:r>
        <w:rPr/>
        <w:t xml:space="preserve">Grant them, O Lord, we pray,</w:t>
      </w:r>
    </w:p>
    <w:p>
      <w:pPr>
        <w:pStyle w:val="Normal"/>
      </w:pPr>
      <w:r>
        <w:rPr/>
        <w:t xml:space="preserve">and all who sleep in Christ,</w:t>
      </w:r>
    </w:p>
    <w:p>
      <w:pPr>
        <w:pStyle w:val="Normal"/>
      </w:pPr>
      <w:r>
        <w:rPr/>
        <w:t xml:space="preserve">a place of refreshment, light and peace.</w:t>
      </w:r>
    </w:p>
    <w:p>
      <w:pPr>
        <w:pStyle w:val="Normal"/>
      </w:pPr>
      <w:r>
        <w:rPr/>
        <w:t xml:space="preserve">(Through Christ our Lord. Amen.)</w:t>
      </w:r>
    </w:p>
    <w:p>
      <w:pPr>
        <w:pStyle w:val="Normal"/>
      </w:pPr>
      <w:r>
        <w:rPr/>
        <w:t xml:space="preserve"> </w:t>
      </w:r>
    </w:p>
    <w:p>
      <w:pPr>
        <w:pStyle w:val="Normal"/>
      </w:pPr>
      <w:r>
        <w:rPr/>
        <w:t xml:space="preserve">To us, also, your servants, who, though sinners,</w:t>
      </w:r>
    </w:p>
    <w:p>
      <w:pPr>
        <w:pStyle w:val="Normal"/>
      </w:pPr>
      <w:r>
        <w:rPr/>
        <w:t xml:space="preserve">hope in your abundant mercies,</w:t>
      </w:r>
    </w:p>
    <w:p>
      <w:pPr>
        <w:pStyle w:val="Normal"/>
      </w:pPr>
      <w:r>
        <w:rPr/>
        <w:t xml:space="preserve">graciously grant some share</w:t>
      </w:r>
    </w:p>
    <w:p>
      <w:pPr>
        <w:pStyle w:val="Normal"/>
      </w:pPr>
      <w:r>
        <w:rPr/>
        <w:t xml:space="preserve">and fellowship with your holy Apostles and Martyrs:</w:t>
      </w:r>
    </w:p>
    <w:p>
      <w:pPr>
        <w:pStyle w:val="Normal"/>
      </w:pPr>
      <w:r>
        <w:rPr/>
        <w:t xml:space="preserve">with John the Baptist, Stephen,</w:t>
      </w:r>
    </w:p>
    <w:p>
      <w:pPr>
        <w:pStyle w:val="Normal"/>
      </w:pPr>
      <w:r>
        <w:rPr/>
        <w:t xml:space="preserve">Matthias, Barnabas,</w:t>
      </w:r>
    </w:p>
    <w:p>
      <w:pPr>
        <w:pStyle w:val="Normal"/>
      </w:pPr>
      <w:r>
        <w:rPr/>
        <w:t xml:space="preserve">(Ignatius, Alexander,</w:t>
      </w:r>
    </w:p>
    <w:p>
      <w:pPr>
        <w:pStyle w:val="Normal"/>
      </w:pPr>
      <w:r>
        <w:rPr/>
        <w:t xml:space="preserve">Marcellinus, Peter,</w:t>
      </w:r>
    </w:p>
    <w:p>
      <w:pPr>
        <w:pStyle w:val="Normal"/>
      </w:pPr>
      <w:r>
        <w:rPr/>
        <w:t xml:space="preserve">Felicity, Perpetua,</w:t>
      </w:r>
    </w:p>
    <w:p>
      <w:pPr>
        <w:pStyle w:val="Normal"/>
      </w:pPr>
      <w:r>
        <w:rPr/>
        <w:t xml:space="preserve">Agatha, Lucy,</w:t>
      </w:r>
    </w:p>
    <w:p>
      <w:pPr>
        <w:pStyle w:val="Normal"/>
      </w:pPr>
      <w:r>
        <w:rPr/>
        <w:t xml:space="preserve">Agnes, Cecilia, Anastasia)</w:t>
      </w:r>
    </w:p>
    <w:p>
      <w:pPr>
        <w:pStyle w:val="Normal"/>
      </w:pPr>
      <w:r>
        <w:rPr/>
        <w:t xml:space="preserve">and all your Saints;</w:t>
      </w:r>
    </w:p>
    <w:p>
      <w:pPr>
        <w:pStyle w:val="Normal"/>
      </w:pPr>
      <w:r>
        <w:rPr/>
        <w:t xml:space="preserve">admit us, we beseech you,</w:t>
      </w:r>
    </w:p>
    <w:p>
      <w:pPr>
        <w:pStyle w:val="Normal"/>
      </w:pPr>
      <w:r>
        <w:rPr/>
        <w:t xml:space="preserve">into their company,</w:t>
      </w:r>
    </w:p>
    <w:p>
      <w:pPr>
        <w:pStyle w:val="Normal"/>
      </w:pPr>
      <w:r>
        <w:rPr/>
        <w:t xml:space="preserve">not weighing our merits,</w:t>
      </w:r>
    </w:p>
    <w:p>
      <w:pPr>
        <w:pStyle w:val="Normal"/>
      </w:pPr>
      <w:r>
        <w:rPr/>
        <w:t xml:space="preserve">but granting us your pardon,</w:t>
      </w:r>
    </w:p>
    <w:p>
      <w:pPr>
        <w:pStyle w:val="Normal"/>
      </w:pPr>
      <w:r>
        <w:rPr/>
        <w:t xml:space="preserve">through Christ our Lord.</w:t>
      </w:r>
    </w:p>
    <w:p>
      <w:pPr>
        <w:pStyle w:val="Normal"/>
      </w:pPr>
      <w:r>
        <w:rPr/>
        <w:t xml:space="preserve">Through whom</w:t>
      </w:r>
    </w:p>
    <w:p>
      <w:pPr>
        <w:pStyle w:val="Normal"/>
      </w:pPr>
      <w:r>
        <w:rPr/>
        <w:t xml:space="preserve">you continue to make all these good things, O Lord;</w:t>
      </w:r>
    </w:p>
    <w:p>
      <w:pPr>
        <w:pStyle w:val="Normal"/>
      </w:pPr>
      <w:r>
        <w:rPr/>
        <w:t xml:space="preserve">you sanctify them, fill them with life,</w:t>
      </w:r>
    </w:p>
    <w:p>
      <w:pPr>
        <w:pStyle w:val="Normal"/>
      </w:pPr>
      <w:r>
        <w:rPr/>
        <w:t xml:space="preserve">bless them, and bestow them upon us.</w:t>
      </w:r>
    </w:p>
    <w:p>
      <w:pPr>
        <w:pStyle w:val="Normal"/>
      </w:pPr>
      <w:r>
        <w:rPr/>
        <w:t xml:space="preserve"> </w:t>
      </w:r>
    </w:p>
    <w:p>
      <w:pPr>
        <w:pStyle w:val="Normal"/>
      </w:pPr>
      <w:r>
        <w:rPr/>
        <w:t xml:space="preserve">Through him, and with him, and in him,</w:t>
      </w:r>
    </w:p>
    <w:p>
      <w:pPr>
        <w:pStyle w:val="Normal"/>
      </w:pPr>
      <w:r>
        <w:rPr/>
        <w:t xml:space="preserve">O God, almighty Father,</w:t>
      </w:r>
    </w:p>
    <w:p>
      <w:pPr>
        <w:pStyle w:val="Normal"/>
      </w:pPr>
      <w:r>
        <w:rPr/>
        <w:t xml:space="preserve">in the unity of the Holy Spirit,</w:t>
      </w:r>
    </w:p>
    <w:p>
      <w:pPr>
        <w:pStyle w:val="Normal"/>
      </w:pPr>
      <w:r>
        <w:rPr/>
        <w:t xml:space="preserve">all glory and honour is yours,</w:t>
      </w:r>
    </w:p>
    <w:p>
      <w:pPr>
        <w:pStyle w:val="Normal"/>
      </w:pPr>
      <w:r>
        <w:rPr/>
        <w:t xml:space="preserve">for ever and ever.</w:t>
      </w:r>
    </w:p>
    <w:p>
      <w:pPr>
        <w:pStyle w:val="Normal"/>
      </w:pPr>
      <w:r>
        <w:rPr/>
        <w:t xml:space="preserve">Amen.</w:t>
      </w:r>
    </w:p>
    <w:p>
      <w:pPr>
        <w:pStyle w:val="Heading3"/>
      </w:pPr>
      <w:r>
        <w:rPr/>
        <w:t xml:space="preserve">Amen</w:t>
      </w:r>
    </w:p>
    <w:p>
      <w:pPr>
        <w:pStyle w:val="Normal"/>
      </w:pPr>
      <w:r>
        <w:rPr/>
        <w:t xml:space="preserve">Amen</w:t>
      </w:r>
    </w:p>
    <w:p>
      <w:pPr>
        <w:pStyle w:val="Heading2"/>
      </w:pPr>
      <w:r>
        <w:rPr/>
        <w:t xml:space="preserve">The Communion Rite</w:t>
      </w:r>
    </w:p>
    <w:p>
      <w:pPr>
        <w:pStyle w:val="Heading3"/>
      </w:pPr>
      <w:r>
        <w:rPr/>
        <w:t xml:space="preserve">Lord's Prayer</w:t>
      </w:r>
    </w:p>
    <w:p>
      <w:pPr>
        <w:pStyle w:val="Normal"/>
      </w:pPr>
      <w:r>
        <w:rPr/>
        <w:t xml:space="preserve">At the Saviour's command and formed by divine teaching, we dare to say:</w:t>
      </w:r>
    </w:p>
    <w:p>
      <w:pPr>
        <w:pStyle w:val="NewParagraph"/>
      </w:pPr>
      <w:r>
        <w:rPr>
          <w:b/>
        </w:rPr>
        <w:t xml:space="preserve">Our Father who art in heaven,</w:t>
      </w:r>
    </w:p>
    <w:p>
      <w:pPr>
        <w:pStyle w:val="Normal"/>
      </w:pPr>
      <w:r>
        <w:rPr>
          <w:b/>
        </w:rPr>
        <w:t xml:space="preserve">hallowed be thy name;</w:t>
      </w:r>
    </w:p>
    <w:p>
      <w:pPr>
        <w:pStyle w:val="Normal"/>
      </w:pPr>
      <w:r>
        <w:rPr>
          <w:b/>
        </w:rPr>
        <w:t xml:space="preserve">thy kingdom come;</w:t>
      </w:r>
    </w:p>
    <w:p>
      <w:pPr>
        <w:pStyle w:val="Normal"/>
      </w:pPr>
      <w:r>
        <w:rPr>
          <w:b/>
        </w:rPr>
        <w:t xml:space="preserve">thy will be done</w:t>
      </w:r>
    </w:p>
    <w:p>
      <w:pPr>
        <w:pStyle w:val="Normal"/>
      </w:pPr>
      <w:r>
        <w:rPr>
          <w:b/>
        </w:rPr>
        <w:t xml:space="preserve">on earth as it is in heaven.</w:t>
      </w:r>
    </w:p>
    <w:p>
      <w:pPr>
        <w:pStyle w:val="Normal"/>
      </w:pPr>
      <w:r>
        <w:rPr>
          <w:b/>
        </w:rPr>
        <w:t xml:space="preserve">Give us this day our daily bread,</w:t>
      </w:r>
    </w:p>
    <w:p>
      <w:pPr>
        <w:pStyle w:val="Normal"/>
      </w:pPr>
      <w:r>
        <w:rPr>
          <w:b/>
        </w:rPr>
        <w:t xml:space="preserve">and forgive us our trespasses,</w:t>
      </w:r>
    </w:p>
    <w:p>
      <w:pPr>
        <w:pStyle w:val="Normal"/>
      </w:pPr>
      <w:r>
        <w:rPr>
          <w:b/>
        </w:rPr>
        <w:t xml:space="preserve">as we forgive those who trespass against us,</w:t>
      </w:r>
    </w:p>
    <w:p>
      <w:pPr>
        <w:pStyle w:val="Normal"/>
      </w:pPr>
      <w:r>
        <w:rPr>
          <w:b/>
        </w:rPr>
        <w:t xml:space="preserve">and lead us not into temptation</w:t>
      </w:r>
    </w:p>
    <w:p>
      <w:pPr>
        <w:pStyle w:val="Normal"/>
      </w:pPr>
      <w:r>
        <w:rPr>
          <w:b/>
        </w:rPr>
        <w:t xml:space="preserve">but deliver us from evil.</w:t>
      </w:r>
    </w:p>
    <w:p>
      <w:pPr>
        <w:pStyle w:val="NewParagraph"/>
      </w:pPr>
      <w:r>
        <w:rPr/>
        <w:t xml:space="preserve">Deliver us, Lord, we pray, from every evil,</w:t>
      </w:r>
    </w:p>
    <w:p>
      <w:pPr>
        <w:pStyle w:val="Normal"/>
      </w:pPr>
      <w:r>
        <w:rPr/>
        <w:t xml:space="preserve">graciously grant peace in our days,</w:t>
      </w:r>
    </w:p>
    <w:p>
      <w:pPr>
        <w:pStyle w:val="Normal"/>
      </w:pPr>
      <w:r>
        <w:rPr/>
        <w:t xml:space="preserve">that, by the help of your mercy,</w:t>
      </w:r>
    </w:p>
    <w:p>
      <w:pPr>
        <w:pStyle w:val="Normal"/>
      </w:pPr>
      <w:r>
        <w:rPr/>
        <w:t xml:space="preserve">we may be always free from sin</w:t>
      </w:r>
    </w:p>
    <w:p>
      <w:pPr>
        <w:pStyle w:val="Normal"/>
      </w:pPr>
      <w:r>
        <w:rPr/>
        <w:t xml:space="preserve">and safe from all distress,</w:t>
      </w:r>
    </w:p>
    <w:p>
      <w:pPr>
        <w:pStyle w:val="Normal"/>
      </w:pPr>
      <w:r>
        <w:rPr/>
        <w:t xml:space="preserve">as we await the blessed hope</w:t>
      </w:r>
    </w:p>
    <w:p>
      <w:pPr>
        <w:pStyle w:val="Normal"/>
      </w:pPr>
      <w:r>
        <w:rPr/>
        <w:t xml:space="preserve">and the coming of our Saviour, Jesus Christ.</w:t>
      </w:r>
    </w:p>
    <w:p>
      <w:pPr>
        <w:pStyle w:val="NewParagraph"/>
      </w:pPr>
      <w:r>
        <w:rPr>
          <w:b/>
        </w:rPr>
        <w:t xml:space="preserve">For the kingdom,</w:t>
      </w:r>
    </w:p>
    <w:p>
      <w:pPr>
        <w:pStyle w:val="Normal"/>
      </w:pPr>
      <w:r>
        <w:rPr>
          <w:b/>
        </w:rPr>
        <w:t xml:space="preserve">the power and the glory are yours</w:t>
      </w:r>
    </w:p>
    <w:p>
      <w:pPr>
        <w:pStyle w:val="Normal"/>
      </w:pPr>
      <w:r>
        <w:rPr>
          <w:b/>
        </w:rPr>
        <w:t xml:space="preserve">now and for ever.</w:t>
      </w:r>
    </w:p>
    <w:p>
      <w:pPr>
        <w:pStyle w:val="Heading3"/>
      </w:pPr>
      <w:r>
        <w:rPr/>
        <w:t xml:space="preserve">Sign of Peace</w:t>
      </w:r>
    </w:p>
    <w:p>
      <w:pPr>
        <w:pStyle w:val="Normal"/>
      </w:pPr>
      <w:r>
        <w:rPr/>
        <w:t xml:space="preserve">Lord Jesus Christ,</w:t>
      </w:r>
    </w:p>
    <w:p>
      <w:pPr>
        <w:pStyle w:val="Normal"/>
      </w:pPr>
      <w:r>
        <w:rPr/>
        <w:t xml:space="preserve">who said to your Apostles:</w:t>
      </w:r>
    </w:p>
    <w:p>
      <w:pPr>
        <w:pStyle w:val="Normal"/>
      </w:pPr>
      <w:r>
        <w:rPr/>
        <w:t xml:space="preserve">Peace I leave you, my peace I give you,</w:t>
      </w:r>
    </w:p>
    <w:p>
      <w:pPr>
        <w:pStyle w:val="Normal"/>
      </w:pPr>
      <w:r>
        <w:rPr/>
        <w:t xml:space="preserve">look not on our sins,</w:t>
      </w:r>
    </w:p>
    <w:p>
      <w:pPr>
        <w:pStyle w:val="Normal"/>
      </w:pPr>
      <w:r>
        <w:rPr/>
        <w:t xml:space="preserve">but on the faith of your Church,</w:t>
      </w:r>
    </w:p>
    <w:p>
      <w:pPr>
        <w:pStyle w:val="Normal"/>
      </w:pPr>
      <w:r>
        <w:rPr/>
        <w:t xml:space="preserve">and graciously grant her peace and unity</w:t>
      </w:r>
    </w:p>
    <w:p>
      <w:pPr>
        <w:pStyle w:val="Normal"/>
      </w:pPr>
      <w:r>
        <w:rPr/>
        <w:t xml:space="preserve">in accordance with your will.</w:t>
      </w:r>
    </w:p>
    <w:p>
      <w:pPr>
        <w:pStyle w:val="Normal"/>
      </w:pPr>
      <w:r>
        <w:rPr/>
        <w:t xml:space="preserve">Who live and reign for ever and ever.</w:t>
      </w:r>
    </w:p>
    <w:p>
      <w:pPr>
        <w:pStyle w:val="Normal"/>
      </w:pPr>
      <w:r>
        <w:rPr>
          <w:b/>
        </w:rPr>
        <w:t xml:space="preserve">Amen.</w:t>
      </w:r>
    </w:p>
    <w:p>
      <w:pPr>
        <w:pStyle w:val="NewParagraph"/>
      </w:pPr>
      <w:r>
        <w:rPr/>
        <w:t xml:space="preserve">The peace of the Lord be with you always.</w:t>
      </w:r>
    </w:p>
    <w:p>
      <w:pPr>
        <w:pStyle w:val="Normal"/>
      </w:pPr>
      <w:r>
        <w:rPr>
          <w:b/>
        </w:rPr>
        <w:t xml:space="preserve">And with your spirit.</w:t>
      </w:r>
    </w:p>
    <w:p>
      <w:pPr>
        <w:pStyle w:val="NewParagraph"/>
      </w:pPr>
      <w:r>
        <w:rPr/>
        <w:t xml:space="preserve">Let us offer each other the sign of peace.</w:t>
      </w:r>
    </w:p>
    <w:p>
      <w:pPr>
        <w:pStyle w:val="Heading3"/>
      </w:pPr>
      <w:r>
        <w:rPr/>
        <w:t xml:space="preserve">Breaking of the Bread</w:t>
      </w:r>
    </w:p>
    <w:p>
      <w:pPr>
        <w:pStyle w:val="Normal"/>
      </w:pPr>
      <w:r>
        <w:rPr/>
        <w:t xml:space="preserve">Lamb of God, you take away the sins of the world,</w:t>
      </w:r>
    </w:p>
    <w:p>
      <w:pPr>
        <w:pStyle w:val="Normal"/>
      </w:pPr>
      <w:r>
        <w:rPr/>
        <w:t xml:space="preserve">have mercy on us.</w:t>
      </w:r>
    </w:p>
    <w:p>
      <w:pPr>
        <w:pStyle w:val="Normal"/>
      </w:pPr>
      <w:r>
        <w:rPr/>
        <w:t xml:space="preserve">Lamb of God, you take away the sins of the world,</w:t>
      </w:r>
    </w:p>
    <w:p>
      <w:pPr>
        <w:pStyle w:val="Normal"/>
      </w:pPr>
      <w:r>
        <w:rPr/>
        <w:t xml:space="preserve">have mercy on us.</w:t>
      </w:r>
    </w:p>
    <w:p>
      <w:pPr>
        <w:pStyle w:val="Normal"/>
      </w:pPr>
      <w:r>
        <w:rPr/>
        <w:t xml:space="preserve">Lamb of God, you take away the sins of the world,</w:t>
      </w:r>
    </w:p>
    <w:p>
      <w:pPr>
        <w:pStyle w:val="Normal"/>
      </w:pPr>
      <w:r>
        <w:rPr/>
        <w:t xml:space="preserve">grant us peace.</w:t>
      </w:r>
    </w:p>
    <w:p>
      <w:pPr>
        <w:pStyle w:val="Heading3"/>
      </w:pPr>
      <w:r>
        <w:rPr/>
        <w:t xml:space="preserve">Communion</w:t>
      </w:r>
    </w:p>
    <w:p>
      <w:pPr>
        <w:pStyle w:val="Normal"/>
      </w:pPr>
      <w:r>
        <w:rPr/>
        <w:t xml:space="preserve">Behold the Lamb of God,</w:t>
      </w:r>
    </w:p>
    <w:p>
      <w:pPr>
        <w:pStyle w:val="Normal"/>
      </w:pPr>
      <w:r>
        <w:rPr/>
        <w:t xml:space="preserve">behold him who takes away the sins of the world.</w:t>
      </w:r>
    </w:p>
    <w:p>
      <w:pPr>
        <w:pStyle w:val="Normal"/>
      </w:pPr>
      <w:r>
        <w:rPr/>
        <w:t xml:space="preserve">Blessed are those called to the supper of the Lamb.</w:t>
      </w:r>
    </w:p>
    <w:p>
      <w:pPr>
        <w:pStyle w:val="NewParagraph"/>
      </w:pPr>
      <w:r>
        <w:rPr>
          <w:b/>
        </w:rPr>
        <w:t xml:space="preserve">Lord, I am not worthy</w:t>
      </w:r>
    </w:p>
    <w:p>
      <w:pPr>
        <w:pStyle w:val="Normal"/>
      </w:pPr>
      <w:r>
        <w:rPr>
          <w:b/>
        </w:rPr>
        <w:t xml:space="preserve">that you should enter under my roof,</w:t>
      </w:r>
    </w:p>
    <w:p>
      <w:pPr>
        <w:pStyle w:val="Normal"/>
      </w:pPr>
      <w:r>
        <w:rPr>
          <w:b/>
        </w:rPr>
        <w:t xml:space="preserve">but only say the word</w:t>
      </w:r>
    </w:p>
    <w:p>
      <w:pPr>
        <w:pStyle w:val="Normal"/>
      </w:pPr>
      <w:r>
        <w:rPr>
          <w:b/>
        </w:rPr>
        <w:t xml:space="preserve">and my soul shall be healed.</w:t>
      </w:r>
    </w:p>
    <w:p>
      <w:pPr>
        <w:pStyle w:val="NewParagraph"/>
      </w:pPr>
      <w:r>
        <w:rPr/>
        <w:t xml:space="preserve">May the Body of Christ</w:t>
      </w:r>
    </w:p>
    <w:p>
      <w:pPr>
        <w:pStyle w:val="Normal"/>
      </w:pPr>
      <w:r>
        <w:rPr/>
        <w:t xml:space="preserve">keep me safe for eternal life.</w:t>
      </w:r>
    </w:p>
    <w:p>
      <w:pPr>
        <w:pStyle w:val="NewParagraph"/>
      </w:pPr>
      <w:r>
        <w:rPr/>
        <w:t xml:space="preserve">May the Blood of Christ</w:t>
      </w:r>
    </w:p>
    <w:p>
      <w:pPr>
        <w:pStyle w:val="Normal"/>
      </w:pPr>
      <w:r>
        <w:rPr/>
        <w:t xml:space="preserve">keep me safe for eternal life.</w:t>
      </w:r>
    </w:p>
    <w:p>
      <w:pPr>
        <w:pStyle w:val="NewParagraph"/>
      </w:pPr>
      <w:r>
        <w:rPr/>
        <w:t xml:space="preserve">The Body of Christ.</w:t>
      </w:r>
    </w:p>
    <w:p>
      <w:pPr>
        <w:pStyle w:val="Normal"/>
      </w:pPr>
      <w:r>
        <w:rPr>
          <w:b/>
        </w:rPr>
        <w:t xml:space="preserve">Amen.</w:t>
      </w:r>
    </w:p>
    <w:p>
      <w:pPr>
        <w:pStyle w:val="NewParagraph"/>
      </w:pPr>
      <w:r>
        <w:rPr/>
        <w:t xml:space="preserve">The Blood of Christ.</w:t>
      </w:r>
    </w:p>
    <w:p>
      <w:pPr>
        <w:pStyle w:val="Normal"/>
      </w:pPr>
      <w:r>
        <w:rPr>
          <w:b/>
        </w:rPr>
        <w:t xml:space="preserve">Amen.</w:t>
      </w:r>
    </w:p>
    <w:p>
      <w:pPr>
        <w:pStyle w:val="Heading3"/>
      </w:pPr>
      <w:r>
        <w:rPr/>
        <w:t xml:space="preserve">Communion Antiphon</w:t>
      </w:r>
    </w:p>
    <w:p>
      <w:pPr>
        <w:pStyle w:val="Normal"/>
      </w:pPr>
      <w:r>
        <w:rPr/>
        <w:t xml:space="preserve">Let perpetual light shine upon them,</w:t>
      </w:r>
    </w:p>
    <w:p>
      <w:pPr>
        <w:pStyle w:val="Normal"/>
      </w:pPr>
      <w:r>
        <w:rPr/>
        <w:t xml:space="preserve">with your Saints for ever, for you are merciful.</w:t>
      </w:r>
    </w:p>
    <w:p>
      <w:pPr>
        <w:pStyle w:val="Normal"/>
      </w:pPr>
      <w:r>
        <w:rPr/>
        <w:t xml:space="preserve">Eternal rest grant unto them, O Lord,</w:t>
      </w:r>
    </w:p>
    <w:p>
      <w:pPr>
        <w:pStyle w:val="Normal"/>
      </w:pPr>
      <w:r>
        <w:rPr/>
        <w:t xml:space="preserve">and let perpetual light shine upon them,</w:t>
      </w:r>
    </w:p>
    <w:p>
      <w:pPr>
        <w:pStyle w:val="Normal"/>
      </w:pPr>
      <w:r>
        <w:rPr/>
        <w:t xml:space="preserve">with your Saints for ever, for you are merciful.</w:t>
      </w:r>
    </w:p>
    <w:p>
      <w:pPr>
        <w:pStyle w:val="Heading3"/>
      </w:pPr>
      <w:r>
        <w:rPr/>
        <w:t xml:space="preserve">Communion Hymn</w:t>
      </w:r>
    </w:p>
    <w:p>
      <w:pPr>
        <w:pStyle w:val="Heading3"/>
      </w:pPr>
      <w:r>
        <w:rPr/>
        <w:t xml:space="preserve">Bread, For The World, Broken</w:t>
      </w:r>
    </w:p>
    <w:p>
      <w:pPr>
        <w:pStyle w:val="Normal"/>
      </w:pPr>
      <w:r>
        <w:rPr/>
      </w:r>
    </w:p>
    <w:p>
      <w:pPr/>
      <w:r>
        <w:rPr>
          <w:b/>
        </w:rPr>
        <w:t xml:space="preserve">Refrain</w:t>
      </w:r>
      <w:r>
        <w:rPr/>
        <w:br/>
        <w:t xml:space="preserve"> Bread for the world broken; wine for us all shed;</w:t>
        <w:br/>
        <w:t xml:space="preserve"> Word in flesh spoken:</w:t>
        <w:br/>
        <w:t xml:space="preserve"> God in love made manifest, God in love made manifest.</w:t>
      </w:r>
    </w:p>
    <w:p>
      <w:pPr>
        <w:pStyle w:val="Normal"/>
      </w:pPr>
      <w:r>
        <w:rPr/>
      </w:r>
    </w:p>
    <w:p>
      <w:pPr>
        <w:pStyle w:val="Normal"/>
      </w:pPr>
      <w:r>
        <w:rPr/>
      </w:r>
    </w:p>
    <w:p>
      <w:pPr/>
      <w:r>
        <w:rPr>
          <w:b/>
        </w:rPr>
        <w:t xml:space="preserve">Verse 1</w:t>
      </w:r>
      <w:r>
        <w:rPr/>
        <w:br/>
        <w:t xml:space="preserve"> Love on the road that's lonely, love in our minds as guide,</w:t>
        <w:br/>
        <w:t xml:space="preserve"> Love speaking words of wisdom, love walking by our side.</w:t>
      </w:r>
    </w:p>
    <w:p>
      <w:pPr>
        <w:pStyle w:val="Normal"/>
      </w:pPr>
      <w:r>
        <w:rPr/>
      </w:r>
    </w:p>
    <w:p>
      <w:pPr>
        <w:pStyle w:val="Normal"/>
      </w:pPr>
      <w:r>
        <w:rPr/>
      </w:r>
    </w:p>
    <w:p>
      <w:pPr/>
      <w:r>
        <w:rPr>
          <w:b/>
        </w:rPr>
        <w:t xml:space="preserve">Refrain</w:t>
      </w:r>
    </w:p>
    <w:p>
      <w:pPr>
        <w:pStyle w:val="Normal"/>
      </w:pPr>
      <w:r>
        <w:rPr/>
      </w:r>
    </w:p>
    <w:p>
      <w:pPr>
        <w:pStyle w:val="Normal"/>
      </w:pPr>
      <w:r>
        <w:rPr/>
      </w:r>
    </w:p>
    <w:p>
      <w:pPr/>
      <w:r>
        <w:rPr>
          <w:b/>
        </w:rPr>
        <w:t xml:space="preserve">Verse 2</w:t>
      </w:r>
      <w:r>
        <w:rPr/>
        <w:br/>
        <w:t xml:space="preserve"> Love on our lips to praise him, love in our eyes to care,</w:t>
        <w:br/>
        <w:t xml:space="preserve"> Love on our hands for healing, love in our hearts to share.</w:t>
      </w:r>
    </w:p>
    <w:p>
      <w:pPr>
        <w:pStyle w:val="Normal"/>
      </w:pPr>
      <w:r>
        <w:rPr/>
      </w:r>
    </w:p>
    <w:p>
      <w:pPr>
        <w:pStyle w:val="Normal"/>
      </w:pPr>
      <w:r>
        <w:rPr/>
      </w:r>
    </w:p>
    <w:p>
      <w:pPr/>
      <w:r>
        <w:rPr>
          <w:b/>
        </w:rPr>
        <w:t xml:space="preserve">Refrain</w:t>
      </w:r>
    </w:p>
    <w:p>
      <w:pPr>
        <w:pStyle w:val="Normal"/>
      </w:pPr>
      <w:r>
        <w:rPr/>
      </w:r>
    </w:p>
    <w:p>
      <w:pPr>
        <w:pStyle w:val="Normal"/>
      </w:pPr>
      <w:r>
        <w:rPr/>
      </w:r>
    </w:p>
    <w:p>
      <w:pPr/>
      <w:r>
        <w:rPr>
          <w:b/>
        </w:rPr>
        <w:t xml:space="preserve">Verse 3</w:t>
      </w:r>
      <w:r>
        <w:rPr/>
        <w:br/>
        <w:t xml:space="preserve"> Love feeds our starving brother, love heals our sister's pain,</w:t>
        <w:br/>
        <w:t xml:space="preserve"> Love is a light in darkness, love soon will rise again.</w:t>
      </w:r>
    </w:p>
    <w:p>
      <w:pPr>
        <w:pStyle w:val="Normal"/>
      </w:pPr>
      <w:r>
        <w:rPr/>
      </w:r>
    </w:p>
    <w:p>
      <w:pPr>
        <w:pStyle w:val="Normal"/>
      </w:pPr>
      <w:r>
        <w:rPr/>
      </w:r>
    </w:p>
    <w:p>
      <w:pPr/>
      <w:r>
        <w:rPr>
          <w:b/>
        </w:rPr>
        <w:t xml:space="preserve">Refrain</w:t>
      </w:r>
    </w:p>
    <w:p>
      <w:pPr>
        <w:pStyle w:val="Normal"/>
      </w:pPr>
      <w:r>
        <w:rPr/>
      </w:r>
    </w:p>
    <w:p>
      <w:pPr>
        <w:pStyle w:val="Normal"/>
      </w:pPr>
      <w:r>
        <w:rPr/>
      </w:r>
    </w:p>
    <w:p>
      <w:pPr/>
      <w:r>
        <w:rPr>
          <w:b/>
        </w:rPr>
        <w:t xml:space="preserve">Verse 4</w:t>
      </w:r>
      <w:r>
        <w:rPr/>
        <w:br/>
        <w:t xml:space="preserve"> Love redeems all creation, love is the only way,</w:t>
        <w:br/>
        <w:t xml:space="preserve"> Love is our song forever, so with the world we say:</w:t>
      </w:r>
    </w:p>
    <w:p>
      <w:pPr>
        <w:pStyle w:val="Normal"/>
      </w:pPr>
      <w:r>
        <w:rPr/>
      </w:r>
    </w:p>
    <w:p>
      <w:pPr>
        <w:pStyle w:val="Normal"/>
      </w:pPr>
      <w:r>
        <w:rPr/>
      </w:r>
    </w:p>
    <w:p>
      <w:pPr/>
      <w:r>
        <w:rPr>
          <w:b/>
        </w:rPr>
        <w:t xml:space="preserve">Final refrain</w:t>
      </w:r>
      <w:r>
        <w:rPr/>
        <w:br/>
        <w:t xml:space="preserve"> You are the love broken; Yours is the blood shed;</w:t>
        <w:br/>
        <w:t xml:space="preserve"> You are the word spoken:</w:t>
        <w:br/>
        <w:t xml:space="preserve"> You are love made manifest, you are love made manifest.</w:t>
      </w:r>
    </w:p>
    <w:p>
      <w:pPr>
        <w:pStyle w:val="Normal"/>
      </w:pPr>
      <w:r>
        <w:rPr/>
      </w:r>
    </w:p>
    <w:p>
      <w:pPr>
        <w:pStyle w:val="Copyright"/>
        <w:jc w:val="left"/>
      </w:pPr>
      <w:r>
        <w:rPr/>
        <w:t xml:space="preserve">© 1981, Christopher Walker. Published by OCP. All rights reserved.</w:t>
        <w:br/>
        <w:t xml:space="preserve">All rights reserved. Used with permission. One License #A-705872 .</w:t>
      </w:r>
    </w:p>
    <w:p>
      <w:pPr>
        <w:pStyle w:val="Heading3"/>
      </w:pPr>
      <w:r>
        <w:rPr/>
        <w:t xml:space="preserve">Song of Praise (or Period of Silence)</w:t>
      </w:r>
    </w:p>
    <w:p>
      <w:pPr>
        <w:pStyle w:val="Heading2"/>
      </w:pPr>
      <w:r>
        <w:rPr/>
        <w:t xml:space="preserve">Prayer after Communion</w:t>
      </w:r>
    </w:p>
    <w:p>
      <w:pPr>
        <w:pStyle w:val="Normal"/>
      </w:pPr>
      <w:r>
        <w:rPr/>
        <w:t xml:space="preserve">Let us pray.</w:t>
      </w:r>
    </w:p>
    <w:p>
      <w:pPr>
        <w:pStyle w:val="NewParagraph"/>
      </w:pPr>
      <w:r>
        <w:rPr/>
        <w:t xml:space="preserve">Lord God, whose Son left us,</w:t>
      </w:r>
    </w:p>
    <w:p>
      <w:pPr>
        <w:pStyle w:val="Normal"/>
      </w:pPr>
      <w:r>
        <w:rPr/>
        <w:t xml:space="preserve">in the Sacrament of his Body,</w:t>
      </w:r>
    </w:p>
    <w:p>
      <w:pPr>
        <w:pStyle w:val="Normal"/>
      </w:pPr>
      <w:r>
        <w:rPr/>
        <w:t xml:space="preserve">food for the journey,</w:t>
      </w:r>
    </w:p>
    <w:p>
      <w:pPr>
        <w:pStyle w:val="Normal"/>
      </w:pPr>
      <w:r>
        <w:rPr/>
        <w:t xml:space="preserve">mercifully grant that, strengthened by it,</w:t>
      </w:r>
    </w:p>
    <w:p>
      <w:pPr>
        <w:pStyle w:val="Normal"/>
      </w:pPr>
      <w:r>
        <w:rPr/>
        <w:t xml:space="preserve">our brother {Male Template} may come</w:t>
      </w:r>
    </w:p>
    <w:p>
      <w:pPr>
        <w:pStyle w:val="Normal"/>
      </w:pPr>
      <w:r>
        <w:rPr/>
        <w:t xml:space="preserve">to the eternal table of Christ.</w:t>
      </w:r>
    </w:p>
    <w:p>
      <w:pPr>
        <w:pStyle w:val="Normal"/>
      </w:pPr>
      <w:r>
        <w:rPr/>
        <w:t xml:space="preserve">Who lives and reigns for ever and ever.</w:t>
      </w:r>
    </w:p>
    <w:p>
      <w:pPr>
        <w:pStyle w:val="Normal"/>
      </w:pPr>
      <w:r>
        <w:rPr/>
      </w:r>
    </w:p>
    <w:p>
      <w:pPr/>
      <w:r>
        <w:rPr/>
        <w:t xml:space="preserve">Amen.</w:t>
      </w:r>
    </w:p>
    <w:p>
      <w:pPr>
        <w:pStyle w:val="Normal"/>
      </w:pPr>
      <w:r>
        <w:rPr/>
      </w:r>
    </w:p>
    <w:p>
      <w:pPr>
        <w:pStyle w:val="Heading1"/>
      </w:pPr>
      <w:r>
        <w:rPr/>
        <w:t xml:space="preserve">THE FINAL COMMENDATION</w:t>
      </w:r>
    </w:p>
    <w:p>
      <w:pPr>
        <w:pStyle w:val="Heading2"/>
      </w:pPr>
      <w:r>
        <w:rPr/>
        <w:t xml:space="preserve">Words of Remembrance</w:t>
      </w:r>
    </w:p>
    <w:p>
      <w:pPr>
        <w:pStyle w:val="Heading2"/>
      </w:pPr>
      <w:r>
        <w:rPr/>
        <w:t xml:space="preserve">Invitation to Prayer</w:t>
      </w:r>
    </w:p>
    <w:p>
      <w:pPr>
        <w:pStyle w:val="Normal"/>
      </w:pPr>
      <w:r>
        <w:rPr/>
        <w:t xml:space="preserve">With faith in Jesus Christ, we must reverently bury the body of our brother.</w:t>
      </w:r>
    </w:p>
    <w:p>
      <w:pPr>
        <w:pStyle w:val="Normal"/>
      </w:pPr>
      <w:r>
        <w:rPr/>
      </w:r>
    </w:p>
    <w:p>
      <w:pPr/>
      <w:r>
        <w:rPr/>
        <w:t xml:space="preserve">Let us pray with confidence to God, in whose sight all creation lives, that he will raise up in holiness and power the mortal body of our brother and command his soul to be numbered among the blessed.</w:t>
      </w:r>
    </w:p>
    <w:p>
      <w:pPr>
        <w:pStyle w:val="Normal"/>
      </w:pPr>
      <w:r>
        <w:rPr/>
      </w:r>
    </w:p>
    <w:p>
      <w:pPr>
        <w:pStyle w:val="Normal"/>
      </w:pPr>
      <w:r>
        <w:rPr/>
      </w:r>
    </w:p>
    <w:p>
      <w:pPr/>
      <w:r>
        <w:rPr/>
        <w:t xml:space="preserve">May God grant him a merciful judgment, deliverance from death, and pardon of sin. May Christ the Good Shepherd carry him home to be at peace with the Father. May he rejoice for ever in the presence of the eternal King and in the company of all the saints.</w:t>
      </w:r>
    </w:p>
    <w:p>
      <w:pPr>
        <w:pStyle w:val="Normal"/>
      </w:pPr>
      <w:r>
        <w:rPr/>
      </w:r>
    </w:p>
    <w:p>
      <w:pPr>
        <w:pStyle w:val="Normal"/>
      </w:pPr>
      <w:r>
        <w:rPr/>
      </w:r>
    </w:p>
    <w:p>
      <w:pPr/>
      <w:r>
        <w:rPr/>
        <w:t xml:space="preserve">All pray in silence.</w:t>
      </w:r>
    </w:p>
    <w:p>
      <w:pPr>
        <w:pStyle w:val="Normal"/>
      </w:pPr>
      <w:r>
        <w:rPr/>
      </w:r>
    </w:p>
    <w:p>
      <w:pPr>
        <w:pStyle w:val="Heading3"/>
      </w:pPr>
      <w:r>
        <w:rPr/>
        <w:t xml:space="preserve">Silence</w:t>
      </w:r>
    </w:p>
    <w:p>
      <w:pPr>
        <w:pStyle w:val="Heading3"/>
      </w:pPr>
      <w:r>
        <w:rPr/>
        <w:t xml:space="preserve">[Signs of Farewell]</w:t>
      </w:r>
    </w:p>
    <w:p>
      <w:pPr>
        <w:pStyle w:val="Heading2"/>
      </w:pPr>
      <w:r>
        <w:rPr/>
        <w:t xml:space="preserve">Song of Farewell</w:t>
      </w:r>
    </w:p>
    <w:p>
      <w:pPr>
        <w:pStyle w:val="Normal"/>
      </w:pPr>
      <w:r>
        <w:rPr/>
        <w:t xml:space="preserve">Saints of God, come to his aid!</w:t>
      </w:r>
    </w:p>
    <w:p>
      <w:pPr>
        <w:pStyle w:val="Normal"/>
      </w:pPr>
      <w:r>
        <w:rPr/>
        <w:t xml:space="preserve">Hasten to meet him, angels of the Lord!</w:t>
      </w:r>
    </w:p>
    <w:p>
      <w:pPr>
        <w:pStyle w:val="Normal"/>
      </w:pPr>
      <w:r>
        <w:rPr/>
        <w:t xml:space="preserve">Receive his soul and present him to God the Most High.</w:t>
      </w:r>
    </w:p>
    <w:p>
      <w:pPr>
        <w:pStyle w:val="NewParagraph"/>
      </w:pPr>
      <w:r>
        <w:rPr/>
        <w:t xml:space="preserve">May Christ, who called you, take you to himself;</w:t>
      </w:r>
    </w:p>
    <w:p>
      <w:pPr>
        <w:pStyle w:val="Normal"/>
      </w:pPr>
      <w:r>
        <w:rPr/>
        <w:t xml:space="preserve">may angels lead you to the bosom of Abraham.</w:t>
      </w:r>
    </w:p>
    <w:p>
      <w:pPr>
        <w:pStyle w:val="Normal"/>
      </w:pPr>
      <w:r>
        <w:rPr/>
        <w:t xml:space="preserve">Receive his soul and present him to God the Most High.</w:t>
      </w:r>
    </w:p>
    <w:p>
      <w:pPr>
        <w:pStyle w:val="NewParagraph"/>
      </w:pPr>
      <w:r>
        <w:rPr/>
        <w:t xml:space="preserve">Eternal rest grant unto him, O Lord,</w:t>
      </w:r>
    </w:p>
    <w:p>
      <w:pPr>
        <w:pStyle w:val="Normal"/>
      </w:pPr>
      <w:r>
        <w:rPr/>
        <w:t xml:space="preserve">and let perpetual light shine upon him.</w:t>
      </w:r>
    </w:p>
    <w:p>
      <w:pPr>
        <w:pStyle w:val="Normal"/>
      </w:pPr>
      <w:r>
        <w:rPr/>
        <w:t xml:space="preserve">Receive his soul and present him to God the Most High.</w:t>
      </w:r>
    </w:p>
    <w:p>
      <w:pPr>
        <w:pStyle w:val="Heading2"/>
      </w:pPr>
      <w:r>
        <w:rPr/>
        <w:t xml:space="preserve">Prayer of Commendation</w:t>
      </w:r>
    </w:p>
    <w:p>
      <w:pPr>
        <w:pStyle w:val="Normal"/>
      </w:pPr>
      <w:r>
        <w:rPr/>
        <w:t xml:space="preserve">Into your hands, Father of mercies,</w:t>
      </w:r>
    </w:p>
    <w:p>
      <w:pPr>
        <w:pStyle w:val="Normal"/>
      </w:pPr>
      <w:r>
        <w:rPr/>
        <w:t xml:space="preserve">we commend our brother {Male Template}</w:t>
      </w:r>
    </w:p>
    <w:p>
      <w:pPr>
        <w:pStyle w:val="Normal"/>
      </w:pPr>
      <w:r>
        <w:rPr/>
        <w:t xml:space="preserve">in the sure and certain hope</w:t>
      </w:r>
    </w:p>
    <w:p>
      <w:pPr>
        <w:pStyle w:val="Normal"/>
      </w:pPr>
      <w:r>
        <w:rPr/>
        <w:t xml:space="preserve">that, together with all who have died in Christ,</w:t>
      </w:r>
    </w:p>
    <w:p>
      <w:pPr>
        <w:pStyle w:val="Normal"/>
      </w:pPr>
      <w:r>
        <w:rPr/>
        <w:t xml:space="preserve">he will rise with him on the last day.</w:t>
      </w:r>
    </w:p>
    <w:p>
      <w:pPr>
        <w:pStyle w:val="NewParagraph"/>
      </w:pPr>
      <w:r>
        <w:rPr/>
        <w:t xml:space="preserve">We give you thanks for the blessings</w:t>
      </w:r>
    </w:p>
    <w:p>
      <w:pPr>
        <w:pStyle w:val="Normal"/>
      </w:pPr>
      <w:r>
        <w:rPr/>
        <w:t xml:space="preserve">which you bestowed upon {Male Template} in this life:</w:t>
      </w:r>
    </w:p>
    <w:p>
      <w:pPr>
        <w:pStyle w:val="Normal"/>
      </w:pPr>
      <w:r>
        <w:rPr/>
        <w:t xml:space="preserve">they are signs to us of your goodness</w:t>
      </w:r>
    </w:p>
    <w:p>
      <w:pPr>
        <w:pStyle w:val="Normal"/>
      </w:pPr>
      <w:r>
        <w:rPr/>
        <w:t xml:space="preserve">and of our fellowship with the saints in Christ.</w:t>
      </w:r>
    </w:p>
    <w:p>
      <w:pPr>
        <w:pStyle w:val="NewParagraph"/>
      </w:pPr>
      <w:r>
        <w:rPr/>
        <w:t xml:space="preserve">Merciful Lord,</w:t>
      </w:r>
    </w:p>
    <w:p>
      <w:pPr>
        <w:pStyle w:val="Normal"/>
      </w:pPr>
      <w:r>
        <w:rPr/>
        <w:t xml:space="preserve">turn toward us and listen to our prayers:</w:t>
      </w:r>
    </w:p>
    <w:p>
      <w:pPr>
        <w:pStyle w:val="Normal"/>
      </w:pPr>
      <w:r>
        <w:rPr/>
        <w:t xml:space="preserve">open the gates of paradise to your servant</w:t>
      </w:r>
    </w:p>
    <w:p>
      <w:pPr>
        <w:pStyle w:val="Normal"/>
      </w:pPr>
      <w:r>
        <w:rPr/>
        <w:t xml:space="preserve">and help us who remain</w:t>
      </w:r>
    </w:p>
    <w:p>
      <w:pPr>
        <w:pStyle w:val="Normal"/>
      </w:pPr>
      <w:r>
        <w:rPr/>
        <w:t xml:space="preserve">to comfort one another with assurances of faith,</w:t>
      </w:r>
    </w:p>
    <w:p>
      <w:pPr>
        <w:pStyle w:val="Normal"/>
      </w:pPr>
      <w:r>
        <w:rPr/>
        <w:t xml:space="preserve">until we all meet in Christ</w:t>
      </w:r>
    </w:p>
    <w:p>
      <w:pPr>
        <w:pStyle w:val="Normal"/>
      </w:pPr>
      <w:r>
        <w:rPr/>
        <w:t xml:space="preserve">and are with you and with our brother for ever.</w:t>
      </w:r>
    </w:p>
    <w:p>
      <w:pPr>
        <w:pStyle w:val="NewParagraph"/>
      </w:pPr>
      <w:r>
        <w:rPr/>
        <w:t xml:space="preserve">We ask this through Christ our Lord.</w:t>
      </w:r>
    </w:p>
    <w:p>
      <w:pPr>
        <w:pStyle w:val="Normal"/>
      </w:pPr>
      <w:r>
        <w:rPr/>
      </w:r>
    </w:p>
    <w:p>
      <w:pPr/>
      <w:r>
        <w:rPr/>
        <w:t xml:space="preserve">Amen.</w:t>
      </w:r>
    </w:p>
    <w:p>
      <w:pPr>
        <w:pStyle w:val="Normal"/>
      </w:pPr>
      <w:r>
        <w:rPr/>
      </w:r>
    </w:p>
    <w:p>
      <w:pPr>
        <w:pStyle w:val="Heading1"/>
      </w:pPr>
      <w:r>
        <w:rPr/>
        <w:t xml:space="preserve">PROCESSION TO THE PLACE OF COMMITTAL</w:t>
      </w:r>
    </w:p>
    <w:p>
      <w:pPr>
        <w:pStyle w:val="Heading2"/>
      </w:pPr>
      <w:r>
        <w:rPr/>
        <w:t xml:space="preserve">Procession to the Place of Committal</w:t>
      </w:r>
    </w:p>
    <w:p>
      <w:pPr>
        <w:pStyle w:val="Normal"/>
      </w:pPr>
      <w:r>
        <w:rPr/>
        <w:t xml:space="preserve">In peace let us take {Male Template} to his place of rest.</w:t>
      </w:r>
    </w:p>
    <w:p>
      <w:pPr>
        <w:pStyle w:val="NewParagraph"/>
      </w:pPr>
      <w:r>
        <w:rPr/>
        <w:t xml:space="preserve">May the angels lead you into paradise;</w:t>
      </w:r>
    </w:p>
    <w:p>
      <w:pPr>
        <w:pStyle w:val="Normal"/>
      </w:pPr>
      <w:r>
        <w:rPr/>
        <w:t xml:space="preserve">may the martyrs come to welcome you</w:t>
      </w:r>
    </w:p>
    <w:p>
      <w:pPr>
        <w:pStyle w:val="Normal"/>
      </w:pPr>
      <w:r>
        <w:rPr/>
        <w:t xml:space="preserve">and take you to the holy city,</w:t>
      </w:r>
    </w:p>
    <w:p>
      <w:pPr>
        <w:pStyle w:val="Normal"/>
      </w:pPr>
      <w:r>
        <w:rPr/>
        <w:t xml:space="preserve">the new and eternal Jerusalem.</w:t>
      </w:r>
    </w:p>
    <w:p>
      <w:pPr/>
      <w:r>
        <w:rPr/>
        <w:br/>
        <w:t xml:space="preserve"> </w:t>
        <w:br/>
        <w:t xml:space="preserve"> </w:t>
        <w:br/>
        <w:t xml:space="preserve"> </w:t>
      </w:r>
    </w:p>
    <w:p>
      <w:pPr>
        <w:pStyle w:val="Copyright"/>
        <w:jc w:val="left"/>
      </w:pPr>
      <w:r>
        <w:rPr/>
        <w:t xml:space="preserve">Excerpts from the English translation of the Order of Christian Funerals © 1985, International Commission on English in the Liturgy (ICEL). All rights reserved. Used with permission. Liturgia © Liturgy Brisbane.</w:t>
      </w:r>
    </w:p>
    <w:p>
      <w:pPr>
        <w:pStyle w:val="Copyright"/>
        <w:jc w:val="left"/>
      </w:pPr>
      <w:r>
        <w:rPr/>
        <w:t xml:space="preserve">Jerusalem Bible Translation of Scripture used in the Australian Lectionary for Mass, Vols I, II and III © 1981, London: Collins Liturgical. All rights reserved. Used with permission in Liturgia © Liturgy Brisbane.</w:t>
      </w:r>
    </w:p>
    <w:sectPr w:rsidRPr="00F575B5" w:rsidR="003E5FB4" w:rsidSect="0029187F">
      <w:footerReference r:id="Re97c5f488dfa4ff6"/>
      <w:pgSz w:w="11906" w:h="16838" w:code="9"/>
      <w:pgMar w:top="737" w:right="737" w:bottom="737" w:left="73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A5306E" w14:textId="77777777" w:rsidR="0029187F" w:rsidRDefault="0029187F" w:rsidP="00AD4CBD">
      <w:r>
        <w:separator/>
      </w:r>
    </w:p>
  </w:endnote>
  <w:endnote w:type="continuationSeparator" w:id="0">
    <w:p w14:paraId="4421A2D9" w14:textId="77777777" w:rsidR="0029187F" w:rsidRDefault="0029187F" w:rsidP="00AD4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4.xml><?xml version="1.0" encoding="utf-8"?>
<w:ftr xmlns:w="http://schemas.openxmlformats.org/wordprocessingml/2006/main">
  <w:p>
    <w:pPr>
      <w:pStyle w:val="Footer"/>
      <w:tabs>
        <w:tab w:val="start"/>
        <w:tab w:val="center"/>
        <w:tab w:val="right"/>
      </w:tabs>
    </w:pPr>
    <w:r>
      <w:t>Funeral Within Mass</w:t>
    </w:r>
    <w:r>
      <w:tab/>
    </w:r>
    <w:r>
      <w:tab/>
    </w:r>
    <w:r>
      <w:fldSimple w:instr="PAG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6B394" w14:textId="77777777" w:rsidR="0029187F" w:rsidRDefault="0029187F" w:rsidP="00AD4CBD">
      <w:r>
        <w:separator/>
      </w:r>
    </w:p>
  </w:footnote>
  <w:footnote w:type="continuationSeparator" w:id="0">
    <w:p w14:paraId="28B437EA" w14:textId="77777777" w:rsidR="0029187F" w:rsidRDefault="0029187F" w:rsidP="00AD4C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98526" w14:textId="77777777" w:rsidR="00D36207" w:rsidRDefault="00D3620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9F0F2" w14:textId="77777777" w:rsidR="00D36207" w:rsidRDefault="00D3620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409E4" w14:textId="77777777" w:rsidR="00D36207" w:rsidRDefault="00D3620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1612"/>
    <w:rsid w:val="00071027"/>
    <w:rsid w:val="000B3CE3"/>
    <w:rsid w:val="000D6F9D"/>
    <w:rsid w:val="001151D0"/>
    <w:rsid w:val="00261751"/>
    <w:rsid w:val="0029187F"/>
    <w:rsid w:val="002D7B36"/>
    <w:rsid w:val="00321D93"/>
    <w:rsid w:val="003A63D5"/>
    <w:rsid w:val="003E5FB4"/>
    <w:rsid w:val="004200CD"/>
    <w:rsid w:val="00425019"/>
    <w:rsid w:val="004942B8"/>
    <w:rsid w:val="004F134C"/>
    <w:rsid w:val="00536224"/>
    <w:rsid w:val="006015CD"/>
    <w:rsid w:val="0061267B"/>
    <w:rsid w:val="00621024"/>
    <w:rsid w:val="00710F2A"/>
    <w:rsid w:val="00722CA8"/>
    <w:rsid w:val="00765B14"/>
    <w:rsid w:val="00960F33"/>
    <w:rsid w:val="00A32632"/>
    <w:rsid w:val="00A44D71"/>
    <w:rsid w:val="00A46343"/>
    <w:rsid w:val="00A729F3"/>
    <w:rsid w:val="00AD4CBD"/>
    <w:rsid w:val="00AE0667"/>
    <w:rsid w:val="00AE5768"/>
    <w:rsid w:val="00B12C0C"/>
    <w:rsid w:val="00B54496"/>
    <w:rsid w:val="00B702A0"/>
    <w:rsid w:val="00B82E44"/>
    <w:rsid w:val="00B84267"/>
    <w:rsid w:val="00B877B3"/>
    <w:rsid w:val="00BC6826"/>
    <w:rsid w:val="00BF0929"/>
    <w:rsid w:val="00C16163"/>
    <w:rsid w:val="00C21612"/>
    <w:rsid w:val="00C25C90"/>
    <w:rsid w:val="00D074FE"/>
    <w:rsid w:val="00D36207"/>
    <w:rsid w:val="00D64373"/>
    <w:rsid w:val="00DB1677"/>
    <w:rsid w:val="00E214CF"/>
    <w:rsid w:val="00E76B9A"/>
    <w:rsid w:val="00EC53B3"/>
    <w:rsid w:val="00ED0903"/>
    <w:rsid w:val="00F575B5"/>
    <w:rsid w:val="00FB08B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29B811"/>
  <w15:chartTrackingRefBased/>
  <w15:docId w15:val="{62961B88-C237-458B-A79B-6EDCE2161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CA8"/>
    <w:pPr>
      <w:spacing w:after="0" w:line="240" w:lineRule="auto"/>
    </w:pPr>
    <w:rPr>
      <w:rFonts w:ascii="Constantia" w:hAnsi="Constantia"/>
    </w:rPr>
  </w:style>
  <w:style w:type="paragraph" w:styleId="Heading1">
    <w:name w:val="heading 1"/>
    <w:basedOn w:val="Normal"/>
    <w:next w:val="Normal"/>
    <w:link w:val="Heading1Char"/>
    <w:uiPriority w:val="9"/>
    <w:qFormat/>
    <w:rsid w:val="00321D93"/>
    <w:pPr>
      <w:keepNext/>
      <w:keepLines/>
      <w:spacing w:before="360"/>
      <w:outlineLvl w:val="0"/>
    </w:pPr>
    <w:rPr>
      <w:rFonts w:eastAsiaTheme="majorEastAsia" w:cstheme="majorBidi"/>
      <w:b/>
      <w:sz w:val="26"/>
      <w:szCs w:val="32"/>
    </w:rPr>
  </w:style>
  <w:style w:type="paragraph" w:styleId="Heading2">
    <w:name w:val="heading 2"/>
    <w:basedOn w:val="Normal"/>
    <w:next w:val="Normal"/>
    <w:link w:val="Heading2Char"/>
    <w:uiPriority w:val="9"/>
    <w:unhideWhenUsed/>
    <w:qFormat/>
    <w:rsid w:val="00722CA8"/>
    <w:pPr>
      <w:keepNext/>
      <w:keepLines/>
      <w:spacing w:before="360"/>
      <w:outlineLvl w:val="1"/>
    </w:pPr>
    <w:rPr>
      <w:rFonts w:eastAsiaTheme="majorEastAsia" w:cstheme="majorBidi"/>
      <w:b/>
      <w:sz w:val="26"/>
      <w:szCs w:val="26"/>
    </w:rPr>
  </w:style>
  <w:style w:type="paragraph" w:styleId="Heading3">
    <w:name w:val="heading 3"/>
    <w:basedOn w:val="Normal"/>
    <w:next w:val="Normal"/>
    <w:link w:val="Heading3Char"/>
    <w:uiPriority w:val="9"/>
    <w:unhideWhenUsed/>
    <w:qFormat/>
    <w:rsid w:val="00071027"/>
    <w:pPr>
      <w:keepNext/>
      <w:keepLines/>
      <w:spacing w:before="360"/>
      <w:outlineLvl w:val="2"/>
    </w:pPr>
    <w:rPr>
      <w:rFonts w:eastAsiaTheme="majorEastAsia" w:cstheme="majorBidi"/>
      <w:b/>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D4CBD"/>
    <w:pPr>
      <w:spacing w:before="170"/>
      <w:contextualSpacing/>
      <w:jc w:val="center"/>
    </w:pPr>
    <w:rPr>
      <w:rFonts w:ascii="Calibri" w:eastAsiaTheme="majorEastAsia" w:hAnsi="Calibri" w:cstheme="majorBidi"/>
      <w:b/>
      <w:spacing w:val="-10"/>
      <w:kern w:val="28"/>
      <w:sz w:val="36"/>
      <w:szCs w:val="56"/>
    </w:rPr>
  </w:style>
  <w:style w:type="character" w:customStyle="1" w:styleId="TitleChar">
    <w:name w:val="Title Char"/>
    <w:basedOn w:val="DefaultParagraphFont"/>
    <w:link w:val="Title"/>
    <w:uiPriority w:val="10"/>
    <w:rsid w:val="00AD4CBD"/>
    <w:rPr>
      <w:rFonts w:ascii="Calibri" w:eastAsiaTheme="majorEastAsia" w:hAnsi="Calibri" w:cstheme="majorBidi"/>
      <w:b/>
      <w:spacing w:val="-10"/>
      <w:kern w:val="28"/>
      <w:sz w:val="36"/>
      <w:szCs w:val="56"/>
    </w:rPr>
  </w:style>
  <w:style w:type="character" w:customStyle="1" w:styleId="Heading1Char">
    <w:name w:val="Heading 1 Char"/>
    <w:basedOn w:val="DefaultParagraphFont"/>
    <w:link w:val="Heading1"/>
    <w:uiPriority w:val="9"/>
    <w:rsid w:val="00321D93"/>
    <w:rPr>
      <w:rFonts w:ascii="Constantia" w:eastAsiaTheme="majorEastAsia" w:hAnsi="Constantia" w:cstheme="majorBidi"/>
      <w:b/>
      <w:sz w:val="26"/>
      <w:szCs w:val="32"/>
    </w:rPr>
  </w:style>
  <w:style w:type="paragraph" w:styleId="Subtitle">
    <w:name w:val="Subtitle"/>
    <w:basedOn w:val="Normal"/>
    <w:next w:val="Normal"/>
    <w:link w:val="SubtitleChar"/>
    <w:uiPriority w:val="11"/>
    <w:qFormat/>
    <w:rsid w:val="00AD4CBD"/>
    <w:pPr>
      <w:numPr>
        <w:ilvl w:val="1"/>
      </w:numPr>
      <w:jc w:val="center"/>
    </w:pPr>
    <w:rPr>
      <w:rFonts w:ascii="Calibri" w:eastAsiaTheme="minorEastAsia" w:hAnsi="Calibri"/>
      <w:b/>
      <w:sz w:val="24"/>
    </w:rPr>
  </w:style>
  <w:style w:type="character" w:customStyle="1" w:styleId="SubtitleChar">
    <w:name w:val="Subtitle Char"/>
    <w:basedOn w:val="DefaultParagraphFont"/>
    <w:link w:val="Subtitle"/>
    <w:uiPriority w:val="11"/>
    <w:rsid w:val="00AD4CBD"/>
    <w:rPr>
      <w:rFonts w:ascii="Calibri" w:eastAsiaTheme="minorEastAsia" w:hAnsi="Calibri"/>
      <w:b/>
      <w:sz w:val="24"/>
    </w:rPr>
  </w:style>
  <w:style w:type="paragraph" w:styleId="Header">
    <w:name w:val="header"/>
    <w:basedOn w:val="Normal"/>
    <w:link w:val="HeaderChar"/>
    <w:uiPriority w:val="99"/>
    <w:unhideWhenUsed/>
    <w:rsid w:val="00AD4CBD"/>
    <w:pPr>
      <w:tabs>
        <w:tab w:val="center" w:pos="4513"/>
        <w:tab w:val="right" w:pos="9026"/>
      </w:tabs>
    </w:pPr>
  </w:style>
  <w:style w:type="character" w:customStyle="1" w:styleId="HeaderChar">
    <w:name w:val="Header Char"/>
    <w:basedOn w:val="DefaultParagraphFont"/>
    <w:link w:val="Header"/>
    <w:uiPriority w:val="99"/>
    <w:rsid w:val="00AD4CBD"/>
  </w:style>
  <w:style w:type="paragraph" w:styleId="Footer">
    <w:name w:val="footer"/>
    <w:basedOn w:val="Normal"/>
    <w:link w:val="FooterChar"/>
    <w:uiPriority w:val="99"/>
    <w:unhideWhenUsed/>
    <w:rsid w:val="00AD4CBD"/>
    <w:pPr>
      <w:tabs>
        <w:tab w:val="center" w:pos="4513"/>
        <w:tab w:val="right" w:pos="9026"/>
      </w:tabs>
    </w:pPr>
  </w:style>
  <w:style w:type="character" w:customStyle="1" w:styleId="FooterChar">
    <w:name w:val="Footer Char"/>
    <w:basedOn w:val="DefaultParagraphFont"/>
    <w:link w:val="Footer"/>
    <w:uiPriority w:val="99"/>
    <w:rsid w:val="00AD4CBD"/>
  </w:style>
  <w:style w:type="character" w:customStyle="1" w:styleId="Heading2Char">
    <w:name w:val="Heading 2 Char"/>
    <w:basedOn w:val="DefaultParagraphFont"/>
    <w:link w:val="Heading2"/>
    <w:uiPriority w:val="9"/>
    <w:rsid w:val="00722CA8"/>
    <w:rPr>
      <w:rFonts w:ascii="Constantia" w:eastAsiaTheme="majorEastAsia" w:hAnsi="Constantia" w:cstheme="majorBidi"/>
      <w:b/>
      <w:sz w:val="26"/>
      <w:szCs w:val="26"/>
    </w:rPr>
  </w:style>
  <w:style w:type="character" w:customStyle="1" w:styleId="Heading3Char">
    <w:name w:val="Heading 3 Char"/>
    <w:basedOn w:val="DefaultParagraphFont"/>
    <w:link w:val="Heading3"/>
    <w:uiPriority w:val="9"/>
    <w:rsid w:val="00071027"/>
    <w:rPr>
      <w:rFonts w:ascii="Constantia" w:eastAsiaTheme="majorEastAsia" w:hAnsi="Constantia" w:cstheme="majorBidi"/>
      <w:b/>
      <w:i/>
      <w:szCs w:val="24"/>
    </w:rPr>
  </w:style>
  <w:style w:type="paragraph" w:customStyle="1" w:styleId="Response">
    <w:name w:val="Response"/>
    <w:basedOn w:val="Normal"/>
    <w:link w:val="ResponseChar"/>
    <w:qFormat/>
    <w:rsid w:val="0061267B"/>
    <w:pPr>
      <w:spacing w:before="20" w:after="60"/>
    </w:pPr>
    <w:rPr>
      <w:b/>
    </w:rPr>
  </w:style>
  <w:style w:type="paragraph" w:customStyle="1" w:styleId="Comment">
    <w:name w:val="Comment"/>
    <w:basedOn w:val="Response"/>
    <w:link w:val="CommentChar"/>
    <w:qFormat/>
    <w:rsid w:val="00621024"/>
    <w:pPr>
      <w:spacing w:after="20"/>
    </w:pPr>
    <w:rPr>
      <w:b w:val="0"/>
      <w:i/>
      <w:color w:val="FF0000"/>
      <w:sz w:val="18"/>
    </w:rPr>
  </w:style>
  <w:style w:type="character" w:customStyle="1" w:styleId="ResponseChar">
    <w:name w:val="Response Char"/>
    <w:basedOn w:val="DefaultParagraphFont"/>
    <w:link w:val="Response"/>
    <w:rsid w:val="0061267B"/>
    <w:rPr>
      <w:rFonts w:ascii="Constantia" w:hAnsi="Constantia"/>
      <w:b/>
    </w:rPr>
  </w:style>
  <w:style w:type="paragraph" w:customStyle="1" w:styleId="Indent">
    <w:name w:val="Indent"/>
    <w:basedOn w:val="Normal"/>
    <w:link w:val="IndentChar"/>
    <w:qFormat/>
    <w:rsid w:val="00ED0903"/>
    <w:pPr>
      <w:ind w:left="567"/>
    </w:pPr>
  </w:style>
  <w:style w:type="character" w:customStyle="1" w:styleId="CommentChar">
    <w:name w:val="Comment Char"/>
    <w:basedOn w:val="ResponseChar"/>
    <w:link w:val="Comment"/>
    <w:rsid w:val="00621024"/>
    <w:rPr>
      <w:rFonts w:ascii="Constantia" w:hAnsi="Constantia"/>
      <w:b w:val="0"/>
      <w:i/>
      <w:color w:val="FF0000"/>
      <w:sz w:val="18"/>
    </w:rPr>
  </w:style>
  <w:style w:type="character" w:customStyle="1" w:styleId="IndentChar">
    <w:name w:val="Indent Char"/>
    <w:basedOn w:val="DefaultParagraphFont"/>
    <w:link w:val="Indent"/>
    <w:rsid w:val="00ED0903"/>
    <w:rPr>
      <w:rFonts w:ascii="Constantia" w:hAnsi="Constantia"/>
    </w:rPr>
  </w:style>
  <w:style w:type="paragraph" w:customStyle="1" w:styleId="ScriptReference">
    <w:name w:val="Script Reference"/>
    <w:basedOn w:val="Comment"/>
    <w:link w:val="ScriptReferenceChar"/>
    <w:qFormat/>
    <w:rsid w:val="00425019"/>
    <w:pPr>
      <w:spacing w:before="160" w:after="0"/>
    </w:pPr>
    <w:rPr>
      <w:b/>
      <w:i w:val="0"/>
    </w:rPr>
  </w:style>
  <w:style w:type="paragraph" w:customStyle="1" w:styleId="Greeting">
    <w:name w:val="Greeting"/>
    <w:basedOn w:val="ScriptReference"/>
    <w:link w:val="GreetingChar"/>
    <w:qFormat/>
    <w:rsid w:val="00D64373"/>
    <w:rPr>
      <w:sz w:val="22"/>
    </w:rPr>
  </w:style>
  <w:style w:type="character" w:customStyle="1" w:styleId="ScriptReferenceChar">
    <w:name w:val="Script Reference Char"/>
    <w:basedOn w:val="CommentChar"/>
    <w:link w:val="ScriptReference"/>
    <w:rsid w:val="00425019"/>
    <w:rPr>
      <w:rFonts w:ascii="Constantia" w:hAnsi="Constantia"/>
      <w:b/>
      <w:i w:val="0"/>
      <w:color w:val="FF0000"/>
      <w:sz w:val="18"/>
    </w:rPr>
  </w:style>
  <w:style w:type="paragraph" w:customStyle="1" w:styleId="CommentIndent">
    <w:name w:val="Comment Indent"/>
    <w:basedOn w:val="Comment"/>
    <w:link w:val="CommentIndentChar"/>
    <w:qFormat/>
    <w:rsid w:val="00D64373"/>
    <w:pPr>
      <w:ind w:left="567"/>
    </w:pPr>
  </w:style>
  <w:style w:type="character" w:customStyle="1" w:styleId="GreetingChar">
    <w:name w:val="Greeting Char"/>
    <w:basedOn w:val="ScriptReferenceChar"/>
    <w:link w:val="Greeting"/>
    <w:rsid w:val="00D64373"/>
    <w:rPr>
      <w:rFonts w:ascii="Constantia" w:hAnsi="Constantia"/>
      <w:b/>
      <w:i w:val="0"/>
      <w:color w:val="FF0000"/>
      <w:sz w:val="18"/>
    </w:rPr>
  </w:style>
  <w:style w:type="character" w:customStyle="1" w:styleId="CommentIndentChar">
    <w:name w:val="Comment Indent Char"/>
    <w:basedOn w:val="CommentChar"/>
    <w:link w:val="CommentIndent"/>
    <w:rsid w:val="00D64373"/>
    <w:rPr>
      <w:rFonts w:ascii="Constantia" w:hAnsi="Constantia"/>
      <w:b w:val="0"/>
      <w:i/>
      <w:color w:val="FF0000"/>
      <w:sz w:val="18"/>
    </w:rPr>
  </w:style>
  <w:style w:type="paragraph" w:customStyle="1" w:styleId="NewParagraph">
    <w:name w:val="New Paragraph"/>
    <w:basedOn w:val="Normal"/>
    <w:link w:val="NewParagraphChar"/>
    <w:qFormat/>
    <w:rsid w:val="00A44D71"/>
    <w:pPr>
      <w:spacing w:before="80"/>
    </w:pPr>
  </w:style>
  <w:style w:type="character" w:customStyle="1" w:styleId="NewParagraphChar">
    <w:name w:val="New Paragraph Char"/>
    <w:basedOn w:val="DefaultParagraphFont"/>
    <w:link w:val="NewParagraph"/>
    <w:rsid w:val="00A44D71"/>
    <w:rPr>
      <w:rFonts w:ascii="Constantia" w:hAnsi="Constantia"/>
    </w:rPr>
  </w:style>
  <w:style w:type="paragraph" w:customStyle="1" w:styleId="Copyright">
    <w:name w:val="Copyright"/>
    <w:basedOn w:val="Comment"/>
    <w:link w:val="CopyrightChar"/>
    <w:qFormat/>
    <w:rsid w:val="00F575B5"/>
    <w:pPr>
      <w:spacing w:before="240"/>
      <w:jc w:val="right"/>
    </w:pPr>
    <w:rPr>
      <w:i w:val="0"/>
      <w:color w:val="716D6D"/>
    </w:rPr>
  </w:style>
  <w:style w:type="character" w:customStyle="1" w:styleId="CopyrightChar">
    <w:name w:val="Copyright Char"/>
    <w:basedOn w:val="CommentChar"/>
    <w:link w:val="Copyright"/>
    <w:rsid w:val="00F575B5"/>
    <w:rPr>
      <w:rFonts w:ascii="Constantia" w:hAnsi="Constantia"/>
      <w:b w:val="0"/>
      <w:i w:val="0"/>
      <w:color w:val="716D6D"/>
      <w:sz w:val="18"/>
    </w:rPr>
  </w:style>
  <w:style w:type="paragraph" w:customStyle="1" w:styleId="ReadingReference">
    <w:name w:val="Reading Reference"/>
    <w:basedOn w:val="Copyright"/>
    <w:link w:val="ReadingReferenceChar"/>
    <w:qFormat/>
    <w:rsid w:val="004942B8"/>
    <w:pPr>
      <w:spacing w:before="0" w:after="240"/>
      <w:jc w:val="left"/>
    </w:pPr>
    <w:rPr>
      <w:sz w:val="22"/>
    </w:rPr>
  </w:style>
  <w:style w:type="character" w:customStyle="1" w:styleId="ReadingReferenceChar">
    <w:name w:val="Reading Reference Char"/>
    <w:basedOn w:val="CopyrightChar"/>
    <w:link w:val="ReadingReference"/>
    <w:rsid w:val="004942B8"/>
    <w:rPr>
      <w:rFonts w:ascii="Constantia" w:hAnsi="Constantia"/>
      <w:b w:val="0"/>
      <w:i w:val="0"/>
      <w:color w:val="716D6D"/>
      <w:sz w:val="18"/>
    </w:rPr>
  </w:style>
  <w:style w:type="paragraph" w:customStyle="1" w:styleId="TemplateCopyright">
    <w:name w:val="TemplateCopyright"/>
    <w:basedOn w:val="Copyright"/>
    <w:link w:val="TemplateCopyrightChar"/>
    <w:qFormat/>
    <w:rsid w:val="000D6F9D"/>
    <w:pPr>
      <w:jc w:val="left"/>
    </w:pPr>
    <w:rPr>
      <w:color w:val="FF0000"/>
      <w:sz w:val="12"/>
      <w:szCs w:val="12"/>
    </w:rPr>
  </w:style>
  <w:style w:type="character" w:customStyle="1" w:styleId="TemplateCopyrightChar">
    <w:name w:val="TemplateCopyright Char"/>
    <w:basedOn w:val="CopyrightChar"/>
    <w:link w:val="TemplateCopyright"/>
    <w:rsid w:val="000D6F9D"/>
    <w:rPr>
      <w:rFonts w:ascii="Constantia" w:hAnsi="Constantia"/>
      <w:b w:val="0"/>
      <w:i w:val="0"/>
      <w:color w:val="FF0000"/>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fontTable" Target="fontTable.xml" Id="rId13" /><Relationship Type="http://schemas.openxmlformats.org/officeDocument/2006/relationships/webSettings" Target="webSettings.xml" Id="rId3" /><Relationship Type="http://schemas.openxmlformats.org/officeDocument/2006/relationships/header" Target="header1.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image" Target="media/image1.jpeg" Id="rId6" /><Relationship Type="http://schemas.openxmlformats.org/officeDocument/2006/relationships/header" Target="header3.xml" Id="rId11" /><Relationship Type="http://schemas.openxmlformats.org/officeDocument/2006/relationships/endnotes" Target="endnotes.xml" Id="rId5" /><Relationship Type="http://schemas.openxmlformats.org/officeDocument/2006/relationships/footnotes" Target="footnotes.xml" Id="rId4" /><Relationship Type="http://schemas.openxmlformats.org/officeDocument/2006/relationships/theme" Target="theme/theme1.xml" Id="rId14" /><Relationship Type="http://schemas.openxmlformats.org/officeDocument/2006/relationships/footer" Target="/word/footer4.xml" Id="Re97c5f488dfa4ff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429</TotalTime>
  <Pages>1</Pages>
  <Words>59</Words>
  <Characters>341</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Quinlan</dc:creator>
  <cp:keywords/>
  <dc:description/>
  <cp:lastModifiedBy>Ben Quinlan</cp:lastModifiedBy>
  <cp:revision>28</cp:revision>
  <dcterms:created xsi:type="dcterms:W3CDTF">2018-05-03T06:53:00Z</dcterms:created>
  <dcterms:modified xsi:type="dcterms:W3CDTF">2024-01-10T02:33:00Z</dcterms:modified>
</cp:coreProperties>
</file>